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E55" w:rsidRPr="00E70415" w:rsidRDefault="001B0B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7030A0"/>
          <w:sz w:val="36"/>
        </w:rPr>
      </w:pPr>
      <w:r w:rsidRPr="00E70415">
        <w:rPr>
          <w:rFonts w:ascii="Times New Roman" w:eastAsia="Times New Roman" w:hAnsi="Times New Roman" w:cs="Times New Roman"/>
          <w:color w:val="7030A0"/>
          <w:sz w:val="36"/>
        </w:rPr>
        <w:t xml:space="preserve">Муниципальное казенное общеобразовательное учреждение </w:t>
      </w:r>
    </w:p>
    <w:p w:rsidR="00691E55" w:rsidRPr="00E70415" w:rsidRDefault="001B0B90">
      <w:pPr>
        <w:spacing w:after="0" w:line="240" w:lineRule="auto"/>
        <w:jc w:val="center"/>
        <w:rPr>
          <w:rFonts w:ascii="yandex-sans" w:eastAsia="yandex-sans" w:hAnsi="yandex-sans" w:cs="yandex-sans"/>
          <w:color w:val="7030A0"/>
          <w:sz w:val="36"/>
          <w:shd w:val="clear" w:color="auto" w:fill="FFFFFF"/>
        </w:rPr>
      </w:pPr>
      <w:r w:rsidRPr="00E70415">
        <w:rPr>
          <w:rFonts w:ascii="Times New Roman" w:eastAsia="Times New Roman" w:hAnsi="Times New Roman" w:cs="Times New Roman"/>
          <w:color w:val="7030A0"/>
          <w:sz w:val="36"/>
          <w:shd w:val="clear" w:color="auto" w:fill="FFFFFF"/>
        </w:rPr>
        <w:t xml:space="preserve"> «</w:t>
      </w:r>
      <w:proofErr w:type="spellStart"/>
      <w:r w:rsidR="00D16A69" w:rsidRPr="00E70415">
        <w:rPr>
          <w:rFonts w:ascii="Times New Roman" w:eastAsia="Times New Roman" w:hAnsi="Times New Roman" w:cs="Times New Roman"/>
          <w:color w:val="7030A0"/>
          <w:sz w:val="36"/>
          <w:shd w:val="clear" w:color="auto" w:fill="FFFFFF"/>
        </w:rPr>
        <w:t>Горбунов</w:t>
      </w:r>
      <w:r w:rsidRPr="00E70415">
        <w:rPr>
          <w:rFonts w:ascii="Times New Roman" w:eastAsia="Times New Roman" w:hAnsi="Times New Roman" w:cs="Times New Roman"/>
          <w:color w:val="7030A0"/>
          <w:sz w:val="36"/>
          <w:shd w:val="clear" w:color="auto" w:fill="FFFFFF"/>
        </w:rPr>
        <w:t>ская</w:t>
      </w:r>
      <w:proofErr w:type="spellEnd"/>
      <w:r w:rsidRPr="00E70415">
        <w:rPr>
          <w:rFonts w:ascii="Times New Roman" w:eastAsia="Times New Roman" w:hAnsi="Times New Roman" w:cs="Times New Roman"/>
          <w:color w:val="7030A0"/>
          <w:sz w:val="36"/>
          <w:shd w:val="clear" w:color="auto" w:fill="FFFFFF"/>
        </w:rPr>
        <w:t xml:space="preserve"> средняя общеобразовательная школа»</w:t>
      </w:r>
    </w:p>
    <w:p w:rsidR="00691E55" w:rsidRDefault="00691E55">
      <w:pPr>
        <w:spacing w:after="0" w:line="240" w:lineRule="auto"/>
        <w:jc w:val="center"/>
        <w:rPr>
          <w:rFonts w:ascii="yandex-sans" w:eastAsia="yandex-sans" w:hAnsi="yandex-sans" w:cs="yandex-sans"/>
          <w:color w:val="000000"/>
          <w:sz w:val="36"/>
          <w:shd w:val="clear" w:color="auto" w:fill="FFFFFF"/>
        </w:rPr>
      </w:pPr>
    </w:p>
    <w:p w:rsidR="00691E55" w:rsidRDefault="00691E55">
      <w:pPr>
        <w:spacing w:after="0" w:line="240" w:lineRule="auto"/>
        <w:jc w:val="right"/>
        <w:rPr>
          <w:rFonts w:ascii="yandex-sans" w:eastAsia="yandex-sans" w:hAnsi="yandex-sans" w:cs="yandex-sans"/>
          <w:color w:val="000000"/>
          <w:sz w:val="36"/>
          <w:shd w:val="clear" w:color="auto" w:fill="FFFFFF"/>
        </w:rPr>
      </w:pPr>
    </w:p>
    <w:p w:rsidR="00691E55" w:rsidRDefault="00691E55">
      <w:pPr>
        <w:spacing w:after="0" w:line="240" w:lineRule="auto"/>
        <w:jc w:val="right"/>
        <w:rPr>
          <w:rFonts w:ascii="yandex-sans" w:eastAsia="yandex-sans" w:hAnsi="yandex-sans" w:cs="yandex-sans"/>
          <w:color w:val="000000"/>
          <w:sz w:val="36"/>
          <w:shd w:val="clear" w:color="auto" w:fill="FFFFFF"/>
        </w:rPr>
      </w:pPr>
    </w:p>
    <w:p w:rsidR="00691E55" w:rsidRDefault="00691E55">
      <w:pPr>
        <w:spacing w:after="0" w:line="240" w:lineRule="auto"/>
        <w:jc w:val="right"/>
        <w:rPr>
          <w:rFonts w:ascii="yandex-sans" w:eastAsia="yandex-sans" w:hAnsi="yandex-sans" w:cs="yandex-sans"/>
          <w:color w:val="000000"/>
          <w:sz w:val="36"/>
          <w:shd w:val="clear" w:color="auto" w:fill="FFFFFF"/>
        </w:rPr>
      </w:pPr>
    </w:p>
    <w:p w:rsidR="00691E55" w:rsidRDefault="00691E55">
      <w:pPr>
        <w:spacing w:after="0" w:line="240" w:lineRule="auto"/>
        <w:jc w:val="right"/>
        <w:rPr>
          <w:rFonts w:ascii="yandex-sans" w:eastAsia="yandex-sans" w:hAnsi="yandex-sans" w:cs="yandex-sans"/>
          <w:color w:val="000000"/>
          <w:sz w:val="36"/>
          <w:shd w:val="clear" w:color="auto" w:fill="FFFFFF"/>
        </w:rPr>
      </w:pPr>
    </w:p>
    <w:p w:rsidR="00691E55" w:rsidRDefault="00691E55">
      <w:pPr>
        <w:spacing w:after="0" w:line="240" w:lineRule="auto"/>
        <w:jc w:val="right"/>
        <w:rPr>
          <w:rFonts w:ascii="yandex-sans" w:eastAsia="yandex-sans" w:hAnsi="yandex-sans" w:cs="yandex-sans"/>
          <w:color w:val="000000"/>
          <w:sz w:val="36"/>
          <w:shd w:val="clear" w:color="auto" w:fill="FFFFFF"/>
        </w:rPr>
      </w:pPr>
    </w:p>
    <w:p w:rsidR="00691E55" w:rsidRPr="00E70415" w:rsidRDefault="001B0B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7030A0"/>
          <w:sz w:val="36"/>
          <w:shd w:val="clear" w:color="auto" w:fill="FFFFFF"/>
        </w:rPr>
      </w:pPr>
      <w:r w:rsidRPr="00E70415">
        <w:rPr>
          <w:rFonts w:ascii="Times New Roman" w:eastAsia="Times New Roman" w:hAnsi="Times New Roman" w:cs="Times New Roman"/>
          <w:b/>
          <w:color w:val="7030A0"/>
          <w:sz w:val="36"/>
          <w:shd w:val="clear" w:color="auto" w:fill="FFFFFF"/>
        </w:rPr>
        <w:t xml:space="preserve">исследовательская работа </w:t>
      </w:r>
    </w:p>
    <w:p w:rsidR="00691E55" w:rsidRPr="000936B3" w:rsidRDefault="00BC0CF5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color w:val="200AC6"/>
          <w:sz w:val="44"/>
          <w:shd w:val="clear" w:color="auto" w:fill="FFFFFF"/>
        </w:rPr>
      </w:pPr>
      <w:r w:rsidRPr="000936B3">
        <w:rPr>
          <w:rFonts w:ascii="Comic Sans MS" w:eastAsia="Times New Roman" w:hAnsi="Comic Sans MS" w:cs="Times New Roman"/>
          <w:b/>
          <w:color w:val="200AC6"/>
          <w:sz w:val="44"/>
          <w:shd w:val="clear" w:color="auto" w:fill="FFFFFF"/>
        </w:rPr>
        <w:t>«</w:t>
      </w:r>
      <w:r w:rsidR="001B0B90" w:rsidRPr="000936B3">
        <w:rPr>
          <w:rFonts w:ascii="Comic Sans MS" w:eastAsia="Times New Roman" w:hAnsi="Comic Sans MS" w:cs="Times New Roman"/>
          <w:b/>
          <w:color w:val="200AC6"/>
          <w:sz w:val="44"/>
          <w:shd w:val="clear" w:color="auto" w:fill="FFFFFF"/>
        </w:rPr>
        <w:t>А У МЕНЯ ПОРТФЕЛЬ В РУКЕ</w:t>
      </w:r>
      <w:r w:rsidR="000936B3" w:rsidRPr="000936B3">
        <w:rPr>
          <w:rFonts w:ascii="Comic Sans MS" w:eastAsia="Times New Roman" w:hAnsi="Comic Sans MS" w:cs="Times New Roman"/>
          <w:b/>
          <w:color w:val="200AC6"/>
          <w:sz w:val="44"/>
          <w:shd w:val="clear" w:color="auto" w:fill="FFFFFF"/>
        </w:rPr>
        <w:t>…</w:t>
      </w:r>
      <w:r w:rsidRPr="000936B3">
        <w:rPr>
          <w:rFonts w:ascii="Comic Sans MS" w:eastAsia="Times New Roman" w:hAnsi="Comic Sans MS" w:cs="Times New Roman"/>
          <w:b/>
          <w:color w:val="200AC6"/>
          <w:sz w:val="44"/>
          <w:shd w:val="clear" w:color="auto" w:fill="FFFFFF"/>
        </w:rPr>
        <w:t>»</w:t>
      </w:r>
    </w:p>
    <w:p w:rsidR="00691E55" w:rsidRPr="00E70415" w:rsidRDefault="00EA7EFA" w:rsidP="002A2239">
      <w:pPr>
        <w:tabs>
          <w:tab w:val="left" w:pos="2442"/>
        </w:tabs>
        <w:spacing w:before="100" w:after="0" w:line="240" w:lineRule="auto"/>
        <w:jc w:val="center"/>
        <w:rPr>
          <w:rFonts w:ascii="yandex-sans" w:eastAsia="yandex-sans" w:hAnsi="yandex-sans" w:cs="yandex-sans"/>
          <w:color w:val="7030A0"/>
          <w:sz w:val="36"/>
          <w:shd w:val="clear" w:color="auto" w:fill="FFFFFF"/>
        </w:rPr>
      </w:pPr>
      <w:r w:rsidRPr="00E70415">
        <w:rPr>
          <w:rFonts w:ascii="yandex-sans" w:eastAsia="yandex-sans" w:hAnsi="yandex-sans" w:cs="yandex-sans"/>
          <w:color w:val="7030A0"/>
          <w:sz w:val="36"/>
          <w:shd w:val="clear" w:color="auto" w:fill="FFFFFF"/>
        </w:rPr>
        <w:t>направление:</w:t>
      </w:r>
      <w:r w:rsidR="00893F0A" w:rsidRPr="00E70415">
        <w:rPr>
          <w:rFonts w:ascii="yandex-sans" w:eastAsia="yandex-sans" w:hAnsi="yandex-sans" w:cs="yandex-sans"/>
          <w:color w:val="7030A0"/>
          <w:sz w:val="36"/>
          <w:shd w:val="clear" w:color="auto" w:fill="FFFFFF"/>
        </w:rPr>
        <w:t xml:space="preserve"> Здоровье и безопасность человека</w:t>
      </w:r>
    </w:p>
    <w:p w:rsidR="00691E55" w:rsidRDefault="00691E55">
      <w:pPr>
        <w:spacing w:before="100" w:after="0" w:line="240" w:lineRule="auto"/>
        <w:rPr>
          <w:rFonts w:ascii="yandex-sans" w:eastAsia="yandex-sans" w:hAnsi="yandex-sans" w:cs="yandex-sans"/>
          <w:color w:val="000000"/>
          <w:sz w:val="36"/>
          <w:shd w:val="clear" w:color="auto" w:fill="FFFFFF"/>
        </w:rPr>
      </w:pPr>
    </w:p>
    <w:p w:rsidR="00691E55" w:rsidRDefault="00691E55">
      <w:pPr>
        <w:spacing w:before="100" w:after="0" w:line="240" w:lineRule="auto"/>
        <w:rPr>
          <w:rFonts w:ascii="yandex-sans" w:eastAsia="yandex-sans" w:hAnsi="yandex-sans" w:cs="yandex-sans"/>
          <w:color w:val="000000"/>
          <w:sz w:val="36"/>
          <w:shd w:val="clear" w:color="auto" w:fill="FFFFFF"/>
        </w:rPr>
      </w:pPr>
    </w:p>
    <w:p w:rsidR="00691E55" w:rsidRDefault="00691E55">
      <w:pPr>
        <w:spacing w:before="100" w:after="0" w:line="240" w:lineRule="auto"/>
        <w:rPr>
          <w:rFonts w:ascii="yandex-sans" w:eastAsia="yandex-sans" w:hAnsi="yandex-sans" w:cs="yandex-sans"/>
          <w:color w:val="000000"/>
          <w:sz w:val="36"/>
          <w:shd w:val="clear" w:color="auto" w:fill="FFFFFF"/>
        </w:rPr>
      </w:pPr>
    </w:p>
    <w:p w:rsidR="00691E55" w:rsidRPr="000936B3" w:rsidRDefault="001B0B90">
      <w:pPr>
        <w:spacing w:after="0" w:line="240" w:lineRule="auto"/>
        <w:jc w:val="right"/>
        <w:rPr>
          <w:rFonts w:ascii="yandex-sans" w:eastAsia="yandex-sans" w:hAnsi="yandex-sans" w:cs="yandex-sans"/>
          <w:color w:val="200AC6"/>
          <w:sz w:val="34"/>
          <w:shd w:val="clear" w:color="auto" w:fill="FFFFFF"/>
        </w:rPr>
      </w:pPr>
      <w:r w:rsidRPr="000936B3">
        <w:rPr>
          <w:rFonts w:ascii="Times New Roman" w:eastAsia="Times New Roman" w:hAnsi="Times New Roman" w:cs="Times New Roman"/>
          <w:b/>
          <w:color w:val="200AC6"/>
          <w:sz w:val="32"/>
          <w:shd w:val="clear" w:color="auto" w:fill="FFFFFF"/>
        </w:rPr>
        <w:t>Работу выполнили</w:t>
      </w:r>
      <w:r w:rsidRPr="000936B3">
        <w:rPr>
          <w:rFonts w:ascii="Times New Roman" w:eastAsia="Times New Roman" w:hAnsi="Times New Roman" w:cs="Times New Roman"/>
          <w:color w:val="200AC6"/>
          <w:sz w:val="32"/>
          <w:shd w:val="clear" w:color="auto" w:fill="FFFFFF"/>
        </w:rPr>
        <w:t>:</w:t>
      </w:r>
    </w:p>
    <w:p w:rsidR="004B6C34" w:rsidRPr="00E70415" w:rsidRDefault="00D16A6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7030A0"/>
          <w:sz w:val="32"/>
          <w:shd w:val="clear" w:color="auto" w:fill="FFFFFF"/>
        </w:rPr>
      </w:pPr>
      <w:proofErr w:type="spellStart"/>
      <w:r w:rsidRPr="00E70415">
        <w:rPr>
          <w:rFonts w:ascii="Times New Roman" w:eastAsia="Times New Roman" w:hAnsi="Times New Roman" w:cs="Times New Roman"/>
          <w:color w:val="7030A0"/>
          <w:sz w:val="32"/>
          <w:shd w:val="clear" w:color="auto" w:fill="FFFFFF"/>
        </w:rPr>
        <w:t>Гулюта</w:t>
      </w:r>
      <w:proofErr w:type="spellEnd"/>
      <w:r w:rsidRPr="00E70415">
        <w:rPr>
          <w:rFonts w:ascii="Times New Roman" w:eastAsia="Times New Roman" w:hAnsi="Times New Roman" w:cs="Times New Roman"/>
          <w:color w:val="7030A0"/>
          <w:sz w:val="32"/>
          <w:shd w:val="clear" w:color="auto" w:fill="FFFFFF"/>
        </w:rPr>
        <w:t xml:space="preserve"> Полина</w:t>
      </w:r>
      <w:r w:rsidR="004B6C34" w:rsidRPr="00E70415">
        <w:rPr>
          <w:rFonts w:ascii="Times New Roman" w:eastAsia="Times New Roman" w:hAnsi="Times New Roman" w:cs="Times New Roman"/>
          <w:color w:val="7030A0"/>
          <w:sz w:val="32"/>
          <w:shd w:val="clear" w:color="auto" w:fill="FFFFFF"/>
        </w:rPr>
        <w:t>,</w:t>
      </w:r>
    </w:p>
    <w:p w:rsidR="00691E55" w:rsidRPr="00E70415" w:rsidRDefault="00D16A6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7030A0"/>
          <w:sz w:val="32"/>
          <w:shd w:val="clear" w:color="auto" w:fill="FFFFFF"/>
        </w:rPr>
      </w:pPr>
      <w:proofErr w:type="spellStart"/>
      <w:r w:rsidRPr="00E70415">
        <w:rPr>
          <w:rFonts w:ascii="Times New Roman" w:eastAsia="Times New Roman" w:hAnsi="Times New Roman" w:cs="Times New Roman"/>
          <w:color w:val="7030A0"/>
          <w:sz w:val="32"/>
          <w:shd w:val="clear" w:color="auto" w:fill="FFFFFF"/>
        </w:rPr>
        <w:t>Биковец</w:t>
      </w:r>
      <w:proofErr w:type="spellEnd"/>
      <w:r w:rsidRPr="00E70415">
        <w:rPr>
          <w:rFonts w:ascii="Times New Roman" w:eastAsia="Times New Roman" w:hAnsi="Times New Roman" w:cs="Times New Roman"/>
          <w:color w:val="7030A0"/>
          <w:sz w:val="32"/>
          <w:shd w:val="clear" w:color="auto" w:fill="FFFFFF"/>
        </w:rPr>
        <w:t xml:space="preserve"> Роман</w:t>
      </w:r>
      <w:r w:rsidR="001B0B90" w:rsidRPr="00E70415">
        <w:rPr>
          <w:rFonts w:ascii="Times New Roman" w:eastAsia="Times New Roman" w:hAnsi="Times New Roman" w:cs="Times New Roman"/>
          <w:color w:val="7030A0"/>
          <w:sz w:val="32"/>
          <w:shd w:val="clear" w:color="auto" w:fill="FFFFFF"/>
        </w:rPr>
        <w:t xml:space="preserve">, </w:t>
      </w:r>
    </w:p>
    <w:p w:rsidR="00691E55" w:rsidRPr="00E70415" w:rsidRDefault="001B0B9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7030A0"/>
          <w:sz w:val="32"/>
          <w:shd w:val="clear" w:color="auto" w:fill="FFFFFF"/>
        </w:rPr>
      </w:pPr>
      <w:r w:rsidRPr="00E70415">
        <w:rPr>
          <w:rFonts w:ascii="Times New Roman" w:eastAsia="Times New Roman" w:hAnsi="Times New Roman" w:cs="Times New Roman"/>
          <w:color w:val="7030A0"/>
          <w:sz w:val="32"/>
          <w:shd w:val="clear" w:color="auto" w:fill="FFFFFF"/>
        </w:rPr>
        <w:t>учени</w:t>
      </w:r>
      <w:r w:rsidR="00D16A69" w:rsidRPr="00E70415">
        <w:rPr>
          <w:rFonts w:ascii="Times New Roman" w:eastAsia="Times New Roman" w:hAnsi="Times New Roman" w:cs="Times New Roman"/>
          <w:color w:val="7030A0"/>
          <w:sz w:val="32"/>
          <w:shd w:val="clear" w:color="auto" w:fill="FFFFFF"/>
        </w:rPr>
        <w:t>ки</w:t>
      </w:r>
      <w:r w:rsidRPr="00E70415">
        <w:rPr>
          <w:rFonts w:ascii="Times New Roman" w:eastAsia="Times New Roman" w:hAnsi="Times New Roman" w:cs="Times New Roman"/>
          <w:color w:val="7030A0"/>
          <w:sz w:val="32"/>
          <w:shd w:val="clear" w:color="auto" w:fill="FFFFFF"/>
        </w:rPr>
        <w:t xml:space="preserve"> </w:t>
      </w:r>
      <w:r w:rsidR="00D16A69" w:rsidRPr="00E70415">
        <w:rPr>
          <w:rFonts w:ascii="Times New Roman" w:eastAsia="Times New Roman" w:hAnsi="Times New Roman" w:cs="Times New Roman"/>
          <w:color w:val="7030A0"/>
          <w:sz w:val="32"/>
          <w:shd w:val="clear" w:color="auto" w:fill="FFFFFF"/>
        </w:rPr>
        <w:t xml:space="preserve">4 класса </w:t>
      </w:r>
    </w:p>
    <w:p w:rsidR="00691E55" w:rsidRPr="00E70415" w:rsidRDefault="001B0B90">
      <w:pPr>
        <w:spacing w:after="0" w:line="240" w:lineRule="auto"/>
        <w:jc w:val="right"/>
        <w:rPr>
          <w:rFonts w:ascii="yandex-sans" w:eastAsia="yandex-sans" w:hAnsi="yandex-sans" w:cs="yandex-sans"/>
          <w:color w:val="7030A0"/>
          <w:sz w:val="34"/>
          <w:shd w:val="clear" w:color="auto" w:fill="FFFFFF"/>
        </w:rPr>
      </w:pPr>
      <w:r w:rsidRPr="00E70415">
        <w:rPr>
          <w:rFonts w:ascii="Times New Roman" w:eastAsia="Times New Roman" w:hAnsi="Times New Roman" w:cs="Times New Roman"/>
          <w:color w:val="7030A0"/>
          <w:sz w:val="32"/>
          <w:shd w:val="clear" w:color="auto" w:fill="FFFFFF"/>
        </w:rPr>
        <w:t>МКОУ «</w:t>
      </w:r>
      <w:proofErr w:type="spellStart"/>
      <w:r w:rsidR="00D16A69" w:rsidRPr="00E70415">
        <w:rPr>
          <w:rFonts w:ascii="Times New Roman" w:eastAsia="Times New Roman" w:hAnsi="Times New Roman" w:cs="Times New Roman"/>
          <w:color w:val="7030A0"/>
          <w:sz w:val="32"/>
          <w:shd w:val="clear" w:color="auto" w:fill="FFFFFF"/>
        </w:rPr>
        <w:t>Горбуновская</w:t>
      </w:r>
      <w:proofErr w:type="spellEnd"/>
      <w:r w:rsidR="00D16A69" w:rsidRPr="00E70415">
        <w:rPr>
          <w:rFonts w:ascii="Times New Roman" w:eastAsia="Times New Roman" w:hAnsi="Times New Roman" w:cs="Times New Roman"/>
          <w:color w:val="7030A0"/>
          <w:sz w:val="32"/>
          <w:shd w:val="clear" w:color="auto" w:fill="FFFFFF"/>
        </w:rPr>
        <w:t xml:space="preserve"> </w:t>
      </w:r>
      <w:r w:rsidRPr="00E70415">
        <w:rPr>
          <w:rFonts w:ascii="Times New Roman" w:eastAsia="Times New Roman" w:hAnsi="Times New Roman" w:cs="Times New Roman"/>
          <w:color w:val="7030A0"/>
          <w:sz w:val="32"/>
          <w:shd w:val="clear" w:color="auto" w:fill="FFFFFF"/>
        </w:rPr>
        <w:t>СОШ»</w:t>
      </w:r>
    </w:p>
    <w:p w:rsidR="00691E55" w:rsidRPr="000936B3" w:rsidRDefault="001B0B90">
      <w:pPr>
        <w:spacing w:after="0" w:line="240" w:lineRule="auto"/>
        <w:jc w:val="right"/>
        <w:rPr>
          <w:rFonts w:ascii="yandex-sans" w:eastAsia="yandex-sans" w:hAnsi="yandex-sans" w:cs="yandex-sans"/>
          <w:color w:val="200AC6"/>
          <w:sz w:val="34"/>
          <w:shd w:val="clear" w:color="auto" w:fill="FFFFFF"/>
        </w:rPr>
      </w:pPr>
      <w:r w:rsidRPr="000936B3">
        <w:rPr>
          <w:rFonts w:ascii="Times New Roman" w:eastAsia="Times New Roman" w:hAnsi="Times New Roman" w:cs="Times New Roman"/>
          <w:b/>
          <w:color w:val="200AC6"/>
          <w:sz w:val="32"/>
          <w:shd w:val="clear" w:color="auto" w:fill="FFFFFF"/>
        </w:rPr>
        <w:t>Руководитель</w:t>
      </w:r>
      <w:r w:rsidRPr="000936B3">
        <w:rPr>
          <w:rFonts w:ascii="Times New Roman" w:eastAsia="Times New Roman" w:hAnsi="Times New Roman" w:cs="Times New Roman"/>
          <w:color w:val="200AC6"/>
          <w:sz w:val="32"/>
          <w:shd w:val="clear" w:color="auto" w:fill="FFFFFF"/>
        </w:rPr>
        <w:t>:</w:t>
      </w:r>
    </w:p>
    <w:p w:rsidR="00691E55" w:rsidRPr="00E70415" w:rsidRDefault="00D16A69">
      <w:pPr>
        <w:spacing w:after="0" w:line="240" w:lineRule="auto"/>
        <w:jc w:val="right"/>
        <w:rPr>
          <w:rFonts w:ascii="yandex-sans" w:eastAsia="yandex-sans" w:hAnsi="yandex-sans" w:cs="yandex-sans"/>
          <w:color w:val="7030A0"/>
          <w:sz w:val="34"/>
          <w:shd w:val="clear" w:color="auto" w:fill="FFFFFF"/>
        </w:rPr>
      </w:pPr>
      <w:r w:rsidRPr="00E70415">
        <w:rPr>
          <w:rFonts w:ascii="Times New Roman" w:eastAsia="Times New Roman" w:hAnsi="Times New Roman" w:cs="Times New Roman"/>
          <w:color w:val="7030A0"/>
          <w:sz w:val="32"/>
          <w:shd w:val="clear" w:color="auto" w:fill="FFFFFF"/>
        </w:rPr>
        <w:t>Мальцева Е.А</w:t>
      </w:r>
      <w:r w:rsidR="001B0B90" w:rsidRPr="00E70415">
        <w:rPr>
          <w:rFonts w:ascii="Times New Roman" w:eastAsia="Times New Roman" w:hAnsi="Times New Roman" w:cs="Times New Roman"/>
          <w:color w:val="7030A0"/>
          <w:sz w:val="32"/>
          <w:shd w:val="clear" w:color="auto" w:fill="FFFFFF"/>
        </w:rPr>
        <w:t>.,</w:t>
      </w:r>
    </w:p>
    <w:p w:rsidR="00691E55" w:rsidRPr="00E70415" w:rsidRDefault="001B0B90">
      <w:pPr>
        <w:spacing w:after="0" w:line="240" w:lineRule="auto"/>
        <w:jc w:val="right"/>
        <w:rPr>
          <w:rFonts w:ascii="yandex-sans" w:eastAsia="yandex-sans" w:hAnsi="yandex-sans" w:cs="yandex-sans"/>
          <w:color w:val="7030A0"/>
          <w:sz w:val="34"/>
          <w:shd w:val="clear" w:color="auto" w:fill="FFFFFF"/>
        </w:rPr>
      </w:pPr>
      <w:r w:rsidRPr="00E70415">
        <w:rPr>
          <w:rFonts w:ascii="Times New Roman" w:eastAsia="Times New Roman" w:hAnsi="Times New Roman" w:cs="Times New Roman"/>
          <w:color w:val="7030A0"/>
          <w:sz w:val="32"/>
          <w:shd w:val="clear" w:color="auto" w:fill="FFFFFF"/>
        </w:rPr>
        <w:t>учитель  начальной школы</w:t>
      </w:r>
    </w:p>
    <w:p w:rsidR="00691E55" w:rsidRDefault="00691E55">
      <w:pPr>
        <w:spacing w:before="100" w:after="0" w:line="240" w:lineRule="auto"/>
        <w:rPr>
          <w:rFonts w:ascii="yandex-sans" w:eastAsia="yandex-sans" w:hAnsi="yandex-sans" w:cs="yandex-sans"/>
          <w:color w:val="000000"/>
          <w:sz w:val="36"/>
          <w:shd w:val="clear" w:color="auto" w:fill="FFFFFF"/>
        </w:rPr>
      </w:pPr>
    </w:p>
    <w:p w:rsidR="00691E55" w:rsidRDefault="00691E55">
      <w:pPr>
        <w:spacing w:before="100" w:after="0" w:line="240" w:lineRule="auto"/>
        <w:rPr>
          <w:rFonts w:ascii="yandex-sans" w:eastAsia="yandex-sans" w:hAnsi="yandex-sans" w:cs="yandex-sans"/>
          <w:color w:val="000000"/>
          <w:sz w:val="32"/>
          <w:shd w:val="clear" w:color="auto" w:fill="FFFFFF"/>
        </w:rPr>
      </w:pPr>
    </w:p>
    <w:p w:rsidR="00691E55" w:rsidRDefault="00691E55">
      <w:pPr>
        <w:spacing w:before="100" w:after="0" w:line="240" w:lineRule="auto"/>
        <w:rPr>
          <w:rFonts w:ascii="yandex-sans" w:eastAsia="yandex-sans" w:hAnsi="yandex-sans" w:cs="yandex-sans"/>
          <w:color w:val="000000"/>
          <w:sz w:val="32"/>
          <w:shd w:val="clear" w:color="auto" w:fill="FFFFFF"/>
        </w:rPr>
      </w:pPr>
    </w:p>
    <w:p w:rsidR="00691E55" w:rsidRDefault="00691E55">
      <w:pPr>
        <w:spacing w:before="100" w:after="0" w:line="240" w:lineRule="auto"/>
        <w:rPr>
          <w:rFonts w:ascii="yandex-sans" w:eastAsia="yandex-sans" w:hAnsi="yandex-sans" w:cs="yandex-sans"/>
          <w:color w:val="000000"/>
          <w:sz w:val="38"/>
          <w:shd w:val="clear" w:color="auto" w:fill="FFFFFF"/>
        </w:rPr>
      </w:pPr>
    </w:p>
    <w:p w:rsidR="00691E55" w:rsidRDefault="00691E55">
      <w:pPr>
        <w:spacing w:before="100" w:after="0" w:line="240" w:lineRule="auto"/>
        <w:rPr>
          <w:rFonts w:ascii="yandex-sans" w:eastAsia="yandex-sans" w:hAnsi="yandex-sans" w:cs="yandex-sans"/>
          <w:color w:val="000000"/>
          <w:sz w:val="26"/>
          <w:shd w:val="clear" w:color="auto" w:fill="FFFFFF"/>
        </w:rPr>
      </w:pPr>
    </w:p>
    <w:p w:rsidR="001B0B90" w:rsidRDefault="001B0B90">
      <w:pPr>
        <w:spacing w:before="100" w:after="0" w:line="240" w:lineRule="auto"/>
        <w:rPr>
          <w:rFonts w:ascii="yandex-sans" w:eastAsia="yandex-sans" w:hAnsi="yandex-sans" w:cs="yandex-sans"/>
          <w:color w:val="000000"/>
          <w:sz w:val="26"/>
          <w:shd w:val="clear" w:color="auto" w:fill="FFFFFF"/>
        </w:rPr>
      </w:pPr>
    </w:p>
    <w:p w:rsidR="000F54AB" w:rsidRDefault="000F54AB">
      <w:pPr>
        <w:spacing w:before="100" w:after="0" w:line="240" w:lineRule="auto"/>
        <w:rPr>
          <w:rFonts w:ascii="yandex-sans" w:eastAsia="yandex-sans" w:hAnsi="yandex-sans" w:cs="yandex-sans"/>
          <w:color w:val="000000"/>
          <w:sz w:val="26"/>
          <w:shd w:val="clear" w:color="auto" w:fill="FFFFFF"/>
        </w:rPr>
      </w:pPr>
    </w:p>
    <w:p w:rsidR="000F54AB" w:rsidRDefault="000F54AB">
      <w:pPr>
        <w:spacing w:before="100" w:after="0" w:line="240" w:lineRule="auto"/>
        <w:rPr>
          <w:rFonts w:ascii="yandex-sans" w:eastAsia="yandex-sans" w:hAnsi="yandex-sans" w:cs="yandex-sans"/>
          <w:color w:val="000000"/>
          <w:sz w:val="26"/>
          <w:shd w:val="clear" w:color="auto" w:fill="FFFFFF"/>
        </w:rPr>
      </w:pPr>
    </w:p>
    <w:p w:rsidR="001B0B90" w:rsidRDefault="001B0B90">
      <w:pPr>
        <w:spacing w:before="100" w:after="0" w:line="240" w:lineRule="auto"/>
        <w:rPr>
          <w:rFonts w:ascii="yandex-sans" w:eastAsia="yandex-sans" w:hAnsi="yandex-sans" w:cs="yandex-sans"/>
          <w:color w:val="000000"/>
          <w:sz w:val="26"/>
          <w:shd w:val="clear" w:color="auto" w:fill="FFFFFF"/>
        </w:rPr>
      </w:pPr>
    </w:p>
    <w:p w:rsidR="00691E55" w:rsidRDefault="00691E55">
      <w:pPr>
        <w:spacing w:before="100" w:after="0" w:line="240" w:lineRule="auto"/>
        <w:rPr>
          <w:rFonts w:ascii="yandex-sans" w:eastAsia="yandex-sans" w:hAnsi="yandex-sans" w:cs="yandex-sans"/>
          <w:color w:val="000000"/>
          <w:sz w:val="24"/>
          <w:shd w:val="clear" w:color="auto" w:fill="FFFFFF"/>
        </w:rPr>
      </w:pPr>
    </w:p>
    <w:p w:rsidR="00691E55" w:rsidRPr="00E70415" w:rsidRDefault="00D16A6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7030A0"/>
          <w:sz w:val="36"/>
        </w:rPr>
      </w:pPr>
      <w:proofErr w:type="spellStart"/>
      <w:r w:rsidRPr="00E70415">
        <w:rPr>
          <w:rFonts w:ascii="Times New Roman" w:eastAsia="Times New Roman" w:hAnsi="Times New Roman" w:cs="Times New Roman"/>
          <w:color w:val="7030A0"/>
          <w:sz w:val="36"/>
          <w:shd w:val="clear" w:color="auto" w:fill="FFFFFF"/>
        </w:rPr>
        <w:t>Горбуново</w:t>
      </w:r>
      <w:proofErr w:type="spellEnd"/>
      <w:r w:rsidRPr="00E70415">
        <w:rPr>
          <w:rFonts w:ascii="Times New Roman" w:eastAsia="Times New Roman" w:hAnsi="Times New Roman" w:cs="Times New Roman"/>
          <w:color w:val="7030A0"/>
          <w:sz w:val="36"/>
          <w:shd w:val="clear" w:color="auto" w:fill="FFFFFF"/>
        </w:rPr>
        <w:t xml:space="preserve"> </w:t>
      </w:r>
      <w:r w:rsidR="001B0B90" w:rsidRPr="00E70415">
        <w:rPr>
          <w:rFonts w:ascii="Times New Roman" w:eastAsia="Times New Roman" w:hAnsi="Times New Roman" w:cs="Times New Roman"/>
          <w:color w:val="7030A0"/>
          <w:sz w:val="36"/>
        </w:rPr>
        <w:t>202</w:t>
      </w:r>
      <w:r w:rsidR="004260E6">
        <w:rPr>
          <w:rFonts w:ascii="Times New Roman" w:eastAsia="Times New Roman" w:hAnsi="Times New Roman" w:cs="Times New Roman"/>
          <w:color w:val="7030A0"/>
          <w:sz w:val="36"/>
        </w:rPr>
        <w:t>4</w:t>
      </w:r>
    </w:p>
    <w:p w:rsidR="003162C7" w:rsidRDefault="003162C7" w:rsidP="003162C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162C7" w:rsidRPr="00E70415" w:rsidRDefault="003162C7" w:rsidP="006A4304">
      <w:pPr>
        <w:spacing w:before="240" w:line="360" w:lineRule="auto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E70415">
        <w:rPr>
          <w:rFonts w:ascii="Times New Roman" w:hAnsi="Times New Roman" w:cs="Times New Roman"/>
          <w:b/>
          <w:color w:val="7030A0"/>
          <w:sz w:val="28"/>
          <w:szCs w:val="28"/>
        </w:rPr>
        <w:lastRenderedPageBreak/>
        <w:t>Содержание.</w:t>
      </w:r>
    </w:p>
    <w:p w:rsidR="003162C7" w:rsidRPr="00E70415" w:rsidRDefault="003162C7" w:rsidP="006A4304">
      <w:pPr>
        <w:pStyle w:val="a3"/>
        <w:numPr>
          <w:ilvl w:val="0"/>
          <w:numId w:val="17"/>
        </w:numPr>
        <w:spacing w:before="240" w:after="160" w:line="360" w:lineRule="auto"/>
        <w:jc w:val="both"/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</w:pPr>
      <w:r w:rsidRPr="00E70415">
        <w:rPr>
          <w:rFonts w:ascii="Times New Roman" w:hAnsi="Times New Roman" w:cs="Times New Roman"/>
          <w:b/>
          <w:color w:val="7030A0"/>
          <w:sz w:val="28"/>
          <w:szCs w:val="28"/>
        </w:rPr>
        <w:t>Введение.</w:t>
      </w:r>
    </w:p>
    <w:p w:rsidR="003162C7" w:rsidRPr="00E70415" w:rsidRDefault="003162C7" w:rsidP="006A4304">
      <w:pPr>
        <w:pStyle w:val="a3"/>
        <w:numPr>
          <w:ilvl w:val="0"/>
          <w:numId w:val="17"/>
        </w:numPr>
        <w:spacing w:before="240" w:after="160" w:line="360" w:lineRule="auto"/>
        <w:jc w:val="both"/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</w:pPr>
      <w:r w:rsidRPr="00E70415">
        <w:rPr>
          <w:rFonts w:ascii="Times New Roman" w:hAnsi="Times New Roman" w:cs="Times New Roman"/>
          <w:b/>
          <w:color w:val="7030A0"/>
          <w:sz w:val="28"/>
          <w:szCs w:val="28"/>
        </w:rPr>
        <w:t>Основная часть.</w:t>
      </w:r>
    </w:p>
    <w:p w:rsidR="003162C7" w:rsidRDefault="003162C7" w:rsidP="006A4304">
      <w:pPr>
        <w:pStyle w:val="a3"/>
        <w:numPr>
          <w:ilvl w:val="1"/>
          <w:numId w:val="17"/>
        </w:numPr>
        <w:spacing w:before="240" w:after="16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507390706"/>
      <w:r>
        <w:rPr>
          <w:rFonts w:ascii="Times New Roman" w:hAnsi="Times New Roman" w:cs="Times New Roman"/>
          <w:sz w:val="28"/>
          <w:szCs w:val="28"/>
        </w:rPr>
        <w:t>История школьного портфеля.</w:t>
      </w:r>
    </w:p>
    <w:bookmarkEnd w:id="0"/>
    <w:p w:rsidR="003162C7" w:rsidRDefault="003162C7" w:rsidP="006A4304">
      <w:pPr>
        <w:pStyle w:val="a3"/>
        <w:numPr>
          <w:ilvl w:val="1"/>
          <w:numId w:val="17"/>
        </w:numPr>
        <w:spacing w:before="240" w:after="16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«осанка» и факторы на неё влияющие.</w:t>
      </w:r>
    </w:p>
    <w:p w:rsidR="003162C7" w:rsidRDefault="003162C7" w:rsidP="006A4304">
      <w:pPr>
        <w:pStyle w:val="a3"/>
        <w:numPr>
          <w:ilvl w:val="1"/>
          <w:numId w:val="17"/>
        </w:numPr>
        <w:spacing w:before="240" w:after="16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Гигиенические требования к портфелям и учебным изданиям.</w:t>
      </w:r>
    </w:p>
    <w:p w:rsidR="003162C7" w:rsidRPr="00E70415" w:rsidRDefault="003162C7" w:rsidP="006A4304">
      <w:pPr>
        <w:pStyle w:val="a3"/>
        <w:numPr>
          <w:ilvl w:val="0"/>
          <w:numId w:val="17"/>
        </w:numPr>
        <w:spacing w:before="240" w:after="160" w:line="360" w:lineRule="auto"/>
        <w:jc w:val="both"/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</w:pPr>
      <w:r w:rsidRPr="00E70415">
        <w:rPr>
          <w:rFonts w:ascii="Times New Roman" w:hAnsi="Times New Roman" w:cs="Times New Roman"/>
          <w:b/>
          <w:color w:val="7030A0"/>
          <w:sz w:val="28"/>
          <w:szCs w:val="28"/>
        </w:rPr>
        <w:t>Практическая часть.</w:t>
      </w:r>
    </w:p>
    <w:p w:rsidR="00F33F4E" w:rsidRDefault="00F33F4E" w:rsidP="00F33F4E">
      <w:pPr>
        <w:pStyle w:val="a3"/>
        <w:spacing w:before="240" w:after="16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="00AC7EAF">
        <w:rPr>
          <w:rFonts w:ascii="Times New Roman" w:hAnsi="Times New Roman" w:cs="Times New Roman"/>
          <w:sz w:val="28"/>
          <w:szCs w:val="28"/>
        </w:rPr>
        <w:t>Анкетирование.</w:t>
      </w:r>
    </w:p>
    <w:p w:rsidR="00F33F4E" w:rsidRDefault="00F33F4E" w:rsidP="00F33F4E">
      <w:pPr>
        <w:pStyle w:val="a3"/>
        <w:spacing w:before="240" w:after="16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 w:rsidR="00AC7EAF">
        <w:rPr>
          <w:rFonts w:ascii="Times New Roman" w:hAnsi="Times New Roman" w:cs="Times New Roman"/>
          <w:sz w:val="28"/>
          <w:szCs w:val="28"/>
        </w:rPr>
        <w:t xml:space="preserve"> Выполнить замеры массы учебных принадлежностей и портфелей.</w:t>
      </w:r>
    </w:p>
    <w:p w:rsidR="00F33F4E" w:rsidRPr="00AC7EAF" w:rsidRDefault="00F33F4E" w:rsidP="00F33F4E">
      <w:pPr>
        <w:pStyle w:val="a3"/>
        <w:spacing w:before="240" w:after="16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="00AC7EAF">
        <w:rPr>
          <w:rFonts w:ascii="Times New Roman" w:hAnsi="Times New Roman" w:cs="Times New Roman"/>
          <w:sz w:val="28"/>
          <w:szCs w:val="28"/>
        </w:rPr>
        <w:t xml:space="preserve"> Разработать рекомендации и советы для детей и родителей.</w:t>
      </w:r>
    </w:p>
    <w:p w:rsidR="003162C7" w:rsidRPr="00E70415" w:rsidRDefault="003162C7" w:rsidP="006A4304">
      <w:pPr>
        <w:pStyle w:val="a3"/>
        <w:numPr>
          <w:ilvl w:val="0"/>
          <w:numId w:val="17"/>
        </w:numPr>
        <w:spacing w:before="240" w:after="160" w:line="360" w:lineRule="auto"/>
        <w:jc w:val="both"/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</w:pPr>
      <w:r w:rsidRPr="00E70415">
        <w:rPr>
          <w:rFonts w:ascii="Times New Roman" w:hAnsi="Times New Roman" w:cs="Times New Roman"/>
          <w:b/>
          <w:color w:val="7030A0"/>
          <w:sz w:val="28"/>
          <w:szCs w:val="28"/>
        </w:rPr>
        <w:t>Заключение.</w:t>
      </w:r>
      <w:r w:rsidR="00AC7EAF" w:rsidRPr="00E70415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Вывод исследования.</w:t>
      </w:r>
    </w:p>
    <w:p w:rsidR="003162C7" w:rsidRPr="00E70415" w:rsidRDefault="003162C7" w:rsidP="006A4304">
      <w:pPr>
        <w:pStyle w:val="a3"/>
        <w:numPr>
          <w:ilvl w:val="0"/>
          <w:numId w:val="17"/>
        </w:numPr>
        <w:spacing w:before="240" w:after="160" w:line="360" w:lineRule="auto"/>
        <w:jc w:val="both"/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</w:pPr>
      <w:r w:rsidRPr="00E70415">
        <w:rPr>
          <w:rFonts w:ascii="Times New Roman" w:hAnsi="Times New Roman" w:cs="Times New Roman"/>
          <w:b/>
          <w:color w:val="7030A0"/>
          <w:sz w:val="28"/>
          <w:szCs w:val="28"/>
        </w:rPr>
        <w:t>Список литературы.</w:t>
      </w:r>
    </w:p>
    <w:p w:rsidR="003162C7" w:rsidRPr="00E70415" w:rsidRDefault="003162C7" w:rsidP="006A4304">
      <w:pPr>
        <w:pStyle w:val="a3"/>
        <w:numPr>
          <w:ilvl w:val="0"/>
          <w:numId w:val="17"/>
        </w:numPr>
        <w:spacing w:before="240" w:after="160" w:line="360" w:lineRule="auto"/>
        <w:jc w:val="both"/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</w:pPr>
      <w:r w:rsidRPr="00E70415">
        <w:rPr>
          <w:rFonts w:ascii="Times New Roman" w:hAnsi="Times New Roman" w:cs="Times New Roman"/>
          <w:b/>
          <w:color w:val="7030A0"/>
          <w:sz w:val="28"/>
          <w:szCs w:val="28"/>
        </w:rPr>
        <w:t>Приложение</w:t>
      </w:r>
      <w:r w:rsidRPr="00E70415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.</w:t>
      </w:r>
    </w:p>
    <w:p w:rsidR="00AC7EAF" w:rsidRDefault="00AC7EAF" w:rsidP="00AC7EAF">
      <w:pPr>
        <w:pStyle w:val="a3"/>
        <w:numPr>
          <w:ilvl w:val="1"/>
          <w:numId w:val="17"/>
        </w:numPr>
        <w:spacing w:before="240" w:after="16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Анкета</w:t>
      </w:r>
    </w:p>
    <w:p w:rsidR="00C233D3" w:rsidRPr="00F33F4E" w:rsidRDefault="00C233D3" w:rsidP="00C233D3">
      <w:pPr>
        <w:pStyle w:val="a3"/>
        <w:numPr>
          <w:ilvl w:val="1"/>
          <w:numId w:val="17"/>
        </w:numPr>
        <w:spacing w:before="240" w:after="16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Комплекс упражнений для осанки</w:t>
      </w:r>
    </w:p>
    <w:p w:rsidR="00AC7EAF" w:rsidRPr="00C233D3" w:rsidRDefault="00AC7EAF" w:rsidP="00AC7EAF">
      <w:pPr>
        <w:pStyle w:val="a3"/>
        <w:numPr>
          <w:ilvl w:val="1"/>
          <w:numId w:val="17"/>
        </w:numPr>
        <w:spacing w:before="240" w:after="16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</w:t>
      </w:r>
      <w:r w:rsidR="00C233D3">
        <w:rPr>
          <w:rFonts w:ascii="Times New Roman" w:hAnsi="Times New Roman" w:cs="Times New Roman"/>
          <w:sz w:val="28"/>
          <w:szCs w:val="28"/>
        </w:rPr>
        <w:t xml:space="preserve"> и советы</w:t>
      </w:r>
      <w:r>
        <w:rPr>
          <w:rFonts w:ascii="Times New Roman" w:hAnsi="Times New Roman" w:cs="Times New Roman"/>
          <w:sz w:val="28"/>
          <w:szCs w:val="28"/>
        </w:rPr>
        <w:t xml:space="preserve"> ученикам и родителям</w:t>
      </w:r>
    </w:p>
    <w:p w:rsidR="00C233D3" w:rsidRPr="00C233D3" w:rsidRDefault="00C233D3" w:rsidP="00AC7EAF">
      <w:pPr>
        <w:pStyle w:val="a3"/>
        <w:numPr>
          <w:ilvl w:val="1"/>
          <w:numId w:val="17"/>
        </w:numPr>
        <w:spacing w:before="240" w:after="16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Презентация (таблицы, диаграммы, фотографии и др.)</w:t>
      </w:r>
    </w:p>
    <w:p w:rsidR="00F33F4E" w:rsidRDefault="00F33F4E" w:rsidP="00F33F4E">
      <w:pPr>
        <w:spacing w:before="240" w:after="16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3F4E" w:rsidRDefault="00F33F4E" w:rsidP="00F33F4E">
      <w:pPr>
        <w:spacing w:before="240" w:after="16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3F4E" w:rsidRDefault="00F33F4E" w:rsidP="00F33F4E">
      <w:pPr>
        <w:spacing w:before="240" w:after="16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3F4E" w:rsidRDefault="00F33F4E" w:rsidP="00F33F4E">
      <w:pPr>
        <w:spacing w:before="240" w:after="16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3F4E" w:rsidRDefault="00F33F4E" w:rsidP="00F33F4E">
      <w:pPr>
        <w:spacing w:before="240" w:after="16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3F4E" w:rsidRDefault="00F33F4E" w:rsidP="00F33F4E">
      <w:pPr>
        <w:spacing w:before="240" w:after="16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3F4E" w:rsidRDefault="00F33F4E" w:rsidP="00F33F4E">
      <w:pPr>
        <w:spacing w:before="240" w:after="16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7EFA" w:rsidRPr="00897455" w:rsidRDefault="003162C7" w:rsidP="0089745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val="en-US"/>
        </w:rPr>
        <w:lastRenderedPageBreak/>
        <w:t>I</w:t>
      </w:r>
      <w:r w:rsidRPr="00897455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>.</w:t>
      </w:r>
      <w:r w:rsidR="001B0B90" w:rsidRPr="00897455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>Введение</w:t>
      </w:r>
    </w:p>
    <w:p w:rsidR="00691E55" w:rsidRPr="00897455" w:rsidRDefault="001B0B90" w:rsidP="008974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По телевизору и в интернете мы довольно часто натыкаемся на статьи о вреде школьного режима, тяжелых учебных нагрузках и тяжелого школьного портфеля. Мы не задумывались, насколько вредным может оказаться наш</w:t>
      </w:r>
      <w:r w:rsidR="00AA22DA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набитый учебниками</w:t>
      </w:r>
      <w:r w:rsidR="00AA22DA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ранец. </w:t>
      </w:r>
    </w:p>
    <w:p w:rsidR="00EA7EFA" w:rsidRPr="00897455" w:rsidRDefault="00EA7EFA" w:rsidP="008974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hAnsi="Times New Roman" w:cs="Times New Roman"/>
          <w:sz w:val="28"/>
          <w:szCs w:val="28"/>
        </w:rPr>
        <w:t xml:space="preserve">Портфель наш верный спутник на дороге школьной жизни. Очень трудно представить современного школьника без портфеля. Но с самых первых дней учёбы мы сталкиваемся с тем, что сложив в новый красивый портфель все необходимые учебные принадлежности, мы с трудом можем его поднять.  </w:t>
      </w:r>
    </w:p>
    <w:p w:rsidR="00EA7EFA" w:rsidRPr="00897455" w:rsidRDefault="001B0B90" w:rsidP="008974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Заинтересовавшись темой, решили объединиться и исследовать, действительно ли масса нашей ноши так велика, чт</w:t>
      </w:r>
      <w:r w:rsidR="00EA7EFA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о наносит тяжелый вред здоровью,</w:t>
      </w:r>
      <w:r w:rsidR="00EA7EFA" w:rsidRPr="00897455">
        <w:rPr>
          <w:rFonts w:ascii="Times New Roman" w:hAnsi="Times New Roman" w:cs="Times New Roman"/>
          <w:sz w:val="28"/>
          <w:szCs w:val="28"/>
        </w:rPr>
        <w:t xml:space="preserve"> в частности  осанке. Мы захотели узнать всё о школьном портфеле и выяснить, как тяжёлые портфели могут пагубно сказаться на</w:t>
      </w:r>
      <w:r w:rsidR="00547FD5" w:rsidRPr="00897455">
        <w:rPr>
          <w:rFonts w:ascii="Times New Roman" w:hAnsi="Times New Roman" w:cs="Times New Roman"/>
          <w:sz w:val="28"/>
          <w:szCs w:val="28"/>
        </w:rPr>
        <w:t xml:space="preserve"> нашем</w:t>
      </w:r>
      <w:r w:rsidR="00EA7EFA" w:rsidRPr="00897455">
        <w:rPr>
          <w:rFonts w:ascii="Times New Roman" w:hAnsi="Times New Roman" w:cs="Times New Roman"/>
          <w:sz w:val="28"/>
          <w:szCs w:val="28"/>
        </w:rPr>
        <w:t xml:space="preserve"> здоровье</w:t>
      </w:r>
      <w:r w:rsidR="00547FD5" w:rsidRPr="00897455">
        <w:rPr>
          <w:rFonts w:ascii="Times New Roman" w:hAnsi="Times New Roman" w:cs="Times New Roman"/>
          <w:sz w:val="28"/>
          <w:szCs w:val="28"/>
        </w:rPr>
        <w:t>.</w:t>
      </w:r>
      <w:r w:rsidR="00EA7EFA" w:rsidRPr="008974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7EFA" w:rsidRPr="00897455" w:rsidRDefault="001B0B90" w:rsidP="008974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Работу мы назвали строчкой из песни «А у меня портфель в руке…». Главный герой песни несет тяжелую двойку, а нет ли чего-нибудь лишнего в наших портфелях, мы узнаем при осмотре.</w:t>
      </w:r>
    </w:p>
    <w:p w:rsidR="00547FD5" w:rsidRPr="00897455" w:rsidRDefault="00547FD5" w:rsidP="00897455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897455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897455">
        <w:rPr>
          <w:rFonts w:ascii="Times New Roman" w:hAnsi="Times New Roman" w:cs="Times New Roman"/>
          <w:b/>
          <w:sz w:val="28"/>
          <w:szCs w:val="28"/>
          <w:highlight w:val="yellow"/>
        </w:rPr>
        <w:t>Актуальность исследования:</w:t>
      </w:r>
      <w:r w:rsidRPr="008974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7FD5" w:rsidRPr="00897455" w:rsidRDefault="00547FD5" w:rsidP="00897455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97455">
        <w:rPr>
          <w:rFonts w:ascii="Times New Roman" w:hAnsi="Times New Roman" w:cs="Times New Roman"/>
          <w:sz w:val="28"/>
          <w:szCs w:val="28"/>
        </w:rPr>
        <w:t>понятна всем, ведь здоровый позвоночник и осанка – это очень важно, потому что от этого зависит здоровье всего организма. Поэтому детям нашего возраста надо соблюдать ограничения в подъёме тяжестей.</w:t>
      </w:r>
    </w:p>
    <w:p w:rsidR="00691E55" w:rsidRPr="00897455" w:rsidRDefault="001B0B90" w:rsidP="008974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>Цель</w:t>
      </w:r>
      <w:r w:rsidR="00547FD5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работы - изучить</w:t>
      </w: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соблюдения весовой нормы школьного портфеля </w:t>
      </w:r>
      <w:r w:rsidR="00286C98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учащихся 2 </w:t>
      </w:r>
      <w:r w:rsidR="004B6C34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286C98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 классов</w:t>
      </w:r>
      <w:r w:rsidR="00547FD5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="00547FD5" w:rsidRPr="008974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47FD5" w:rsidRPr="00897455">
        <w:rPr>
          <w:rFonts w:ascii="Times New Roman" w:hAnsi="Times New Roman" w:cs="Times New Roman"/>
          <w:sz w:val="28"/>
          <w:szCs w:val="28"/>
        </w:rPr>
        <w:t>выяснить</w:t>
      </w:r>
      <w:proofErr w:type="gramEnd"/>
      <w:r w:rsidR="00547FD5" w:rsidRPr="00897455">
        <w:rPr>
          <w:rFonts w:ascii="Times New Roman" w:hAnsi="Times New Roman" w:cs="Times New Roman"/>
          <w:sz w:val="28"/>
          <w:szCs w:val="28"/>
        </w:rPr>
        <w:t xml:space="preserve"> как тяжелый ранец влияет на осанку ученика.</w:t>
      </w:r>
    </w:p>
    <w:p w:rsidR="00691E55" w:rsidRPr="00897455" w:rsidRDefault="001B0B90" w:rsidP="008974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достижения цели были поставлены следующие </w:t>
      </w:r>
      <w:r w:rsidRPr="00897455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>задачи</w:t>
      </w: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  <w:t>:</w:t>
      </w:r>
    </w:p>
    <w:p w:rsidR="00547FD5" w:rsidRPr="00897455" w:rsidRDefault="001B0B90" w:rsidP="00897455">
      <w:pPr>
        <w:pStyle w:val="a3"/>
        <w:numPr>
          <w:ilvl w:val="0"/>
          <w:numId w:val="10"/>
        </w:numPr>
        <w:spacing w:after="16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Найти</w:t>
      </w:r>
      <w:r w:rsidR="00547FD5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изучить</w:t>
      </w: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информацию</w:t>
      </w:r>
      <w:r w:rsidR="00547FD5" w:rsidRPr="00897455">
        <w:rPr>
          <w:rFonts w:ascii="Times New Roman" w:hAnsi="Times New Roman" w:cs="Times New Roman"/>
          <w:sz w:val="28"/>
          <w:szCs w:val="28"/>
        </w:rPr>
        <w:t xml:space="preserve"> по теме «Школьный портфель»,</w:t>
      </w:r>
      <w:r w:rsidR="00F33F4E" w:rsidRPr="00897455">
        <w:rPr>
          <w:rFonts w:ascii="Times New Roman" w:hAnsi="Times New Roman" w:cs="Times New Roman"/>
          <w:sz w:val="28"/>
          <w:szCs w:val="28"/>
        </w:rPr>
        <w:t xml:space="preserve">   историю появления,</w:t>
      </w:r>
      <w:r w:rsidR="00547FD5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гигиенических нормах, связанных с массой портфеля</w:t>
      </w:r>
      <w:r w:rsidR="00F33F4E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влияние на осанку.</w:t>
      </w:r>
    </w:p>
    <w:p w:rsidR="00902D9A" w:rsidRPr="00897455" w:rsidRDefault="00547FD5" w:rsidP="00897455">
      <w:pPr>
        <w:pStyle w:val="a3"/>
        <w:numPr>
          <w:ilvl w:val="0"/>
          <w:numId w:val="10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97455">
        <w:rPr>
          <w:rFonts w:ascii="Times New Roman" w:hAnsi="Times New Roman" w:cs="Times New Roman"/>
          <w:sz w:val="28"/>
          <w:szCs w:val="28"/>
        </w:rPr>
        <w:t>Провести анкетирование учеников 1- 4 классов</w:t>
      </w:r>
    </w:p>
    <w:p w:rsidR="00902D9A" w:rsidRPr="00897455" w:rsidRDefault="00902D9A" w:rsidP="00897455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hAnsi="Times New Roman" w:cs="Times New Roman"/>
          <w:sz w:val="28"/>
          <w:szCs w:val="28"/>
        </w:rPr>
        <w:lastRenderedPageBreak/>
        <w:t xml:space="preserve">3. Измерить вес портфелей, вес школьных учебников и провести </w:t>
      </w: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соответствие массы школьных портфелей </w:t>
      </w:r>
      <w:r w:rsidR="00AA22DA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у учащихся 2</w:t>
      </w: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-4 классов гигиеническим нормам с помощью эксперимента «Пробный портфель»</w:t>
      </w:r>
    </w:p>
    <w:p w:rsidR="00902D9A" w:rsidRPr="00897455" w:rsidRDefault="00902D9A" w:rsidP="0089745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97455">
        <w:rPr>
          <w:rFonts w:ascii="Times New Roman" w:hAnsi="Times New Roman" w:cs="Times New Roman"/>
          <w:sz w:val="28"/>
          <w:szCs w:val="28"/>
        </w:rPr>
        <w:t xml:space="preserve">    4. </w:t>
      </w:r>
      <w:r w:rsidR="00C233D3" w:rsidRPr="00897455">
        <w:rPr>
          <w:rFonts w:ascii="Times New Roman" w:hAnsi="Times New Roman" w:cs="Times New Roman"/>
          <w:sz w:val="28"/>
          <w:szCs w:val="28"/>
        </w:rPr>
        <w:t>Сделать выводы.</w:t>
      </w:r>
    </w:p>
    <w:p w:rsidR="00547FD5" w:rsidRPr="00897455" w:rsidRDefault="00902D9A" w:rsidP="0089745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7455">
        <w:rPr>
          <w:rFonts w:ascii="Times New Roman" w:hAnsi="Times New Roman" w:cs="Times New Roman"/>
          <w:sz w:val="28"/>
          <w:szCs w:val="28"/>
        </w:rPr>
        <w:t xml:space="preserve">    5.Разработать рекомендации</w:t>
      </w:r>
      <w:r w:rsidR="00637A65" w:rsidRPr="00897455">
        <w:rPr>
          <w:rFonts w:ascii="Times New Roman" w:hAnsi="Times New Roman" w:cs="Times New Roman"/>
          <w:sz w:val="28"/>
          <w:szCs w:val="28"/>
        </w:rPr>
        <w:t xml:space="preserve"> и советы</w:t>
      </w:r>
      <w:r w:rsidRPr="00897455">
        <w:rPr>
          <w:rFonts w:ascii="Times New Roman" w:hAnsi="Times New Roman" w:cs="Times New Roman"/>
          <w:sz w:val="28"/>
          <w:szCs w:val="28"/>
        </w:rPr>
        <w:t xml:space="preserve"> для одноклассников и их родителей для  решения этой проблемы.</w:t>
      </w:r>
    </w:p>
    <w:p w:rsidR="00902D9A" w:rsidRPr="00897455" w:rsidRDefault="00637A65" w:rsidP="0089745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  <w:r w:rsidRPr="008974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</w:t>
      </w:r>
      <w:r w:rsidR="001B0B90" w:rsidRPr="00897455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 xml:space="preserve">Объектом исследования </w:t>
      </w:r>
      <w:r w:rsidR="00902D9A" w:rsidRPr="00897455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  <w:t>выступает масса портфеля.</w:t>
      </w:r>
    </w:p>
    <w:p w:rsidR="00902D9A" w:rsidRPr="00897455" w:rsidRDefault="001B0B90" w:rsidP="008974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  <w:t xml:space="preserve"> </w:t>
      </w:r>
      <w:r w:rsidR="00D94CEB" w:rsidRPr="00897455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  <w:t xml:space="preserve">    </w:t>
      </w:r>
      <w:r w:rsidR="00902D9A" w:rsidRPr="00897455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>П</w:t>
      </w:r>
      <w:r w:rsidRPr="00897455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>редметом</w:t>
      </w:r>
      <w:r w:rsidR="00902D9A" w:rsidRPr="00897455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 xml:space="preserve"> исследования</w:t>
      </w:r>
      <w:r w:rsidRPr="008974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– </w:t>
      </w: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соо</w:t>
      </w:r>
      <w:r w:rsidR="00902D9A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тветствие массы портфеля нормам и его </w:t>
      </w:r>
      <w:r w:rsidR="00902D9A" w:rsidRPr="00897455">
        <w:rPr>
          <w:rFonts w:ascii="Times New Roman" w:eastAsia="Times New Roman" w:hAnsi="Times New Roman" w:cs="Times New Roman"/>
          <w:sz w:val="28"/>
          <w:szCs w:val="28"/>
        </w:rPr>
        <w:t xml:space="preserve">влияние </w:t>
      </w:r>
      <w:r w:rsidR="00637A65" w:rsidRPr="00897455">
        <w:rPr>
          <w:rFonts w:ascii="Times New Roman" w:eastAsia="Times New Roman" w:hAnsi="Times New Roman" w:cs="Times New Roman"/>
          <w:sz w:val="28"/>
          <w:szCs w:val="28"/>
        </w:rPr>
        <w:t xml:space="preserve"> на здоровье ученика, на осанку.</w:t>
      </w:r>
    </w:p>
    <w:p w:rsidR="00D94CEB" w:rsidRPr="00897455" w:rsidRDefault="00637A65" w:rsidP="0089745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97455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D94CEB" w:rsidRPr="00897455">
        <w:rPr>
          <w:rFonts w:ascii="Times New Roman" w:hAnsi="Times New Roman" w:cs="Times New Roman"/>
          <w:b/>
          <w:sz w:val="28"/>
          <w:szCs w:val="28"/>
          <w:highlight w:val="yellow"/>
        </w:rPr>
        <w:t>Гипотеза</w:t>
      </w:r>
      <w:r w:rsidR="00D94CEB" w:rsidRPr="008974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7455">
        <w:rPr>
          <w:rFonts w:ascii="Times New Roman" w:hAnsi="Times New Roman" w:cs="Times New Roman"/>
          <w:sz w:val="28"/>
          <w:szCs w:val="28"/>
        </w:rPr>
        <w:t>мы предположили</w:t>
      </w:r>
      <w:r w:rsidR="00D94CEB" w:rsidRPr="00897455">
        <w:rPr>
          <w:rFonts w:ascii="Times New Roman" w:hAnsi="Times New Roman" w:cs="Times New Roman"/>
          <w:sz w:val="28"/>
          <w:szCs w:val="28"/>
        </w:rPr>
        <w:t>,</w:t>
      </w:r>
      <w:r w:rsidRPr="00897455">
        <w:rPr>
          <w:rFonts w:ascii="Times New Roman" w:hAnsi="Times New Roman" w:cs="Times New Roman"/>
          <w:sz w:val="28"/>
          <w:szCs w:val="28"/>
        </w:rPr>
        <w:t xml:space="preserve"> что</w:t>
      </w:r>
      <w:r w:rsidR="00D94CEB" w:rsidRPr="00897455">
        <w:rPr>
          <w:rFonts w:ascii="Times New Roman" w:hAnsi="Times New Roman" w:cs="Times New Roman"/>
          <w:sz w:val="28"/>
          <w:szCs w:val="28"/>
        </w:rPr>
        <w:t xml:space="preserve"> не все портфели будут весить в пределах нормы и что т</w:t>
      </w:r>
      <w:r w:rsidR="00286C98" w:rsidRPr="00897455">
        <w:rPr>
          <w:rFonts w:ascii="Times New Roman" w:hAnsi="Times New Roman" w:cs="Times New Roman"/>
          <w:sz w:val="28"/>
          <w:szCs w:val="28"/>
        </w:rPr>
        <w:t>яжёлый портфель вредит здоровью, в том числе осанке.</w:t>
      </w:r>
    </w:p>
    <w:p w:rsidR="00637A65" w:rsidRPr="00897455" w:rsidRDefault="00D94CEB" w:rsidP="0089745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97455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897455">
        <w:rPr>
          <w:rFonts w:ascii="Times New Roman" w:hAnsi="Times New Roman" w:cs="Times New Roman"/>
          <w:b/>
          <w:sz w:val="28"/>
          <w:szCs w:val="28"/>
          <w:highlight w:val="yellow"/>
        </w:rPr>
        <w:t>Основные методы исследования:</w:t>
      </w:r>
      <w:r w:rsidRPr="008974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7455">
        <w:rPr>
          <w:rFonts w:ascii="Times New Roman" w:hAnsi="Times New Roman" w:cs="Times New Roman"/>
          <w:sz w:val="28"/>
          <w:szCs w:val="28"/>
        </w:rPr>
        <w:t>анализ литературы и электронных ресурсов, опрос – анкетирование, практическая</w:t>
      </w:r>
      <w:r w:rsidR="00637A65" w:rsidRPr="00897455">
        <w:rPr>
          <w:rFonts w:ascii="Times New Roman" w:hAnsi="Times New Roman" w:cs="Times New Roman"/>
          <w:sz w:val="28"/>
          <w:szCs w:val="28"/>
        </w:rPr>
        <w:t xml:space="preserve"> работа – взвешивание портфелей и школьных принадлежностей;</w:t>
      </w:r>
    </w:p>
    <w:p w:rsidR="00D94CEB" w:rsidRPr="00897455" w:rsidRDefault="00D94CEB" w:rsidP="0089745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97455">
        <w:rPr>
          <w:rFonts w:ascii="Times New Roman" w:hAnsi="Times New Roman" w:cs="Times New Roman"/>
          <w:sz w:val="28"/>
          <w:szCs w:val="28"/>
        </w:rPr>
        <w:t xml:space="preserve"> анализ с последующим выводом и разработкой рекомендаций</w:t>
      </w:r>
    </w:p>
    <w:p w:rsidR="00691E55" w:rsidRPr="00897455" w:rsidRDefault="003162C7" w:rsidP="00897455">
      <w:pPr>
        <w:pStyle w:val="a3"/>
        <w:numPr>
          <w:ilvl w:val="0"/>
          <w:numId w:val="21"/>
        </w:numPr>
        <w:spacing w:line="360" w:lineRule="auto"/>
        <w:ind w:left="0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</w:pPr>
      <w:r w:rsidRPr="00897455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 xml:space="preserve">Основная </w:t>
      </w:r>
      <w:r w:rsidR="001B0B90" w:rsidRPr="00897455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>часть</w:t>
      </w:r>
    </w:p>
    <w:p w:rsidR="00BF7D81" w:rsidRPr="00897455" w:rsidRDefault="00BF7D81" w:rsidP="00897455">
      <w:pPr>
        <w:pStyle w:val="a3"/>
        <w:spacing w:before="240" w:after="0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Сначала мы провели исследование в форме анкетирования, предложив ребятам ответить на вопросы анкеты:</w:t>
      </w:r>
      <w:r w:rsidRPr="00897455">
        <w:rPr>
          <w:rFonts w:ascii="Times New Roman" w:hAnsi="Times New Roman" w:cs="Times New Roman"/>
          <w:color w:val="000000"/>
          <w:sz w:val="28"/>
          <w:szCs w:val="28"/>
        </w:rPr>
        <w:t xml:space="preserve"> Дорогие ребята! Одной из главных школьных принадлежностей у вас является что? Конечно же, портфель. Давайте откровенно ответим на вопросы и пофантазируем о его будущем. Выбранный ответ обводим кружочком. Вот, что у нас</w:t>
      </w:r>
      <w:r w:rsidR="00637A65" w:rsidRPr="00897455">
        <w:rPr>
          <w:rFonts w:ascii="Times New Roman" w:hAnsi="Times New Roman" w:cs="Times New Roman"/>
          <w:color w:val="000000"/>
          <w:sz w:val="28"/>
          <w:szCs w:val="28"/>
        </w:rPr>
        <w:t xml:space="preserve"> получилось: участников было 21 (1 класс отвечал заочно, помогла Ольга Алексеевна)</w:t>
      </w:r>
    </w:p>
    <w:p w:rsidR="00BF7D81" w:rsidRPr="00897455" w:rsidRDefault="00BF7D81" w:rsidP="0089745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7030A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b/>
          <w:color w:val="7030A0"/>
          <w:sz w:val="28"/>
          <w:szCs w:val="28"/>
        </w:rPr>
        <w:t>1.</w:t>
      </w:r>
      <w:r w:rsidRPr="00897455">
        <w:rPr>
          <w:rFonts w:ascii="Times New Roman" w:eastAsia="Times New Roman" w:hAnsi="Times New Roman" w:cs="Times New Roman"/>
          <w:color w:val="7030A0"/>
          <w:sz w:val="28"/>
          <w:szCs w:val="28"/>
        </w:rPr>
        <w:t xml:space="preserve"> </w:t>
      </w:r>
      <w:r w:rsidRPr="00897455">
        <w:rPr>
          <w:rFonts w:ascii="Times New Roman" w:eastAsia="Times New Roman" w:hAnsi="Times New Roman" w:cs="Times New Roman"/>
          <w:b/>
          <w:color w:val="7030A0"/>
          <w:sz w:val="28"/>
          <w:szCs w:val="28"/>
        </w:rPr>
        <w:t>Кто выбирал для вас портфель?</w:t>
      </w:r>
    </w:p>
    <w:p w:rsidR="00BF7D81" w:rsidRPr="00897455" w:rsidRDefault="00BF7D81" w:rsidP="0089745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А) Я сам (сама).</w:t>
      </w:r>
      <w:r w:rsidR="009F565B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(7</w:t>
      </w: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BF7D81" w:rsidRPr="00897455" w:rsidRDefault="00BF7D81" w:rsidP="0089745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Б) Мама.</w:t>
      </w:r>
      <w:r w:rsidR="009F565B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(3</w:t>
      </w: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BF7D81" w:rsidRPr="00897455" w:rsidRDefault="00BF7D81" w:rsidP="0089745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В) Папа.</w:t>
      </w:r>
      <w:r w:rsidR="009F565B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(0</w:t>
      </w: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BF7D81" w:rsidRPr="00897455" w:rsidRDefault="00BF7D81" w:rsidP="0089745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Г) С родителями вместе.</w:t>
      </w:r>
      <w:r w:rsidR="009F565B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(10</w:t>
      </w: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BF7D81" w:rsidRPr="00897455" w:rsidRDefault="00BF7D81" w:rsidP="0089745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Д) Родственники (кто из родс</w:t>
      </w:r>
      <w:r w:rsidR="009F565B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твенников можете дописать здесь(0)</w:t>
      </w:r>
    </w:p>
    <w:p w:rsidR="00BF7D81" w:rsidRPr="00897455" w:rsidRDefault="00BF7D81" w:rsidP="0089745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Е) Подарили.</w:t>
      </w:r>
      <w:r w:rsidR="009F565B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(1)</w:t>
      </w:r>
    </w:p>
    <w:p w:rsidR="00BF7D81" w:rsidRPr="00897455" w:rsidRDefault="00BF7D81" w:rsidP="0089745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b/>
          <w:color w:val="7030A0"/>
          <w:sz w:val="28"/>
          <w:szCs w:val="28"/>
        </w:rPr>
        <w:lastRenderedPageBreak/>
        <w:t>2.</w:t>
      </w: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97455">
        <w:rPr>
          <w:rFonts w:ascii="Times New Roman" w:eastAsia="Times New Roman" w:hAnsi="Times New Roman" w:cs="Times New Roman"/>
          <w:b/>
          <w:color w:val="7030A0"/>
          <w:sz w:val="28"/>
          <w:szCs w:val="28"/>
        </w:rPr>
        <w:t>Где покупали?</w:t>
      </w:r>
    </w:p>
    <w:p w:rsidR="00BF7D81" w:rsidRPr="00897455" w:rsidRDefault="00BF7D81" w:rsidP="0089745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А) В магазине.</w:t>
      </w:r>
      <w:r w:rsidR="009F565B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(19)</w:t>
      </w:r>
    </w:p>
    <w:p w:rsidR="00BF7D81" w:rsidRPr="00897455" w:rsidRDefault="00BF7D81" w:rsidP="0089745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Б) На рынке.</w:t>
      </w:r>
      <w:r w:rsidR="009F565B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(2)</w:t>
      </w:r>
    </w:p>
    <w:p w:rsidR="00E70415" w:rsidRPr="00897455" w:rsidRDefault="00BF7D81" w:rsidP="0089745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b/>
          <w:color w:val="7030A0"/>
          <w:sz w:val="28"/>
          <w:szCs w:val="28"/>
        </w:rPr>
        <w:t>3. Выбираете портфель, изготовленный у нас в России или импортный</w:t>
      </w: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BF7D81" w:rsidRPr="00897455" w:rsidRDefault="00BF7D81" w:rsidP="0089745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(в другой стране)?</w:t>
      </w:r>
    </w:p>
    <w:p w:rsidR="00BF7D81" w:rsidRPr="00897455" w:rsidRDefault="00BF7D81" w:rsidP="0089745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А) Российский.</w:t>
      </w:r>
      <w:r w:rsidR="00893F0A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(20</w:t>
      </w: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BF7D81" w:rsidRPr="00897455" w:rsidRDefault="00BF7D81" w:rsidP="008974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sz w:val="28"/>
          <w:szCs w:val="28"/>
        </w:rPr>
        <w:t>Б) Импортный.</w:t>
      </w:r>
      <w:r w:rsidR="00893F0A" w:rsidRPr="00897455">
        <w:rPr>
          <w:rFonts w:ascii="Times New Roman" w:eastAsia="Times New Roman" w:hAnsi="Times New Roman" w:cs="Times New Roman"/>
          <w:sz w:val="28"/>
          <w:szCs w:val="28"/>
        </w:rPr>
        <w:t xml:space="preserve"> (1</w:t>
      </w:r>
      <w:r w:rsidRPr="00897455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BF7D81" w:rsidRPr="00897455" w:rsidRDefault="00BF7D81" w:rsidP="0089745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b/>
          <w:color w:val="7030A0"/>
          <w:sz w:val="28"/>
          <w:szCs w:val="28"/>
        </w:rPr>
        <w:t>4.</w:t>
      </w:r>
      <w:r w:rsidRPr="00897455">
        <w:rPr>
          <w:rFonts w:ascii="Times New Roman" w:eastAsia="Times New Roman" w:hAnsi="Times New Roman" w:cs="Times New Roman"/>
          <w:color w:val="7030A0"/>
          <w:sz w:val="28"/>
          <w:szCs w:val="28"/>
        </w:rPr>
        <w:t xml:space="preserve"> </w:t>
      </w:r>
      <w:r w:rsidRPr="00897455">
        <w:rPr>
          <w:rFonts w:ascii="Times New Roman" w:eastAsia="Times New Roman" w:hAnsi="Times New Roman" w:cs="Times New Roman"/>
          <w:b/>
          <w:color w:val="7030A0"/>
          <w:sz w:val="28"/>
          <w:szCs w:val="28"/>
        </w:rPr>
        <w:t>По каким критериям (признакам) выбираете?</w:t>
      </w: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(можете отметить несколько признаков сразу)</w:t>
      </w:r>
    </w:p>
    <w:p w:rsidR="00BF7D81" w:rsidRPr="00897455" w:rsidRDefault="00BF7D81" w:rsidP="0089745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А) Цвет.</w:t>
      </w:r>
      <w:r w:rsidR="00893F0A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(16</w:t>
      </w: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BF7D81" w:rsidRPr="00897455" w:rsidRDefault="00BF7D81" w:rsidP="0089745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Б) Форма.</w:t>
      </w:r>
      <w:r w:rsidR="00893F0A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(7</w:t>
      </w: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BF7D81" w:rsidRPr="00897455" w:rsidRDefault="00BF7D81" w:rsidP="0089745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В) Цена. (6</w:t>
      </w:r>
      <w:r w:rsidR="00893F0A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BF7D81" w:rsidRPr="00897455" w:rsidRDefault="00BF7D81" w:rsidP="0089745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Г) Удобство.</w:t>
      </w:r>
      <w:r w:rsidR="00893F0A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(11</w:t>
      </w: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BF7D81" w:rsidRPr="00897455" w:rsidRDefault="00BF7D81" w:rsidP="0089745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b/>
          <w:color w:val="7030A0"/>
          <w:sz w:val="28"/>
          <w:szCs w:val="28"/>
        </w:rPr>
        <w:t>5.</w:t>
      </w:r>
      <w:r w:rsidRPr="00897455">
        <w:rPr>
          <w:rFonts w:ascii="Times New Roman" w:eastAsia="Times New Roman" w:hAnsi="Times New Roman" w:cs="Times New Roman"/>
          <w:color w:val="7030A0"/>
          <w:sz w:val="28"/>
          <w:szCs w:val="28"/>
        </w:rPr>
        <w:t xml:space="preserve">  </w:t>
      </w:r>
      <w:r w:rsidRPr="00897455">
        <w:rPr>
          <w:rFonts w:ascii="Times New Roman" w:eastAsia="Times New Roman" w:hAnsi="Times New Roman" w:cs="Times New Roman"/>
          <w:b/>
          <w:color w:val="7030A0"/>
          <w:sz w:val="28"/>
          <w:szCs w:val="28"/>
        </w:rPr>
        <w:t>Какого цвета, формы портфель вам нравится?</w:t>
      </w: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Напишите.</w:t>
      </w:r>
    </w:p>
    <w:p w:rsidR="00BF7D81" w:rsidRPr="00897455" w:rsidRDefault="00BF7D81" w:rsidP="0089745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форме рюкзака, </w:t>
      </w:r>
      <w:proofErr w:type="gramStart"/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квадратный</w:t>
      </w:r>
      <w:proofErr w:type="gramEnd"/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, пятиугольный, в виде сумки</w:t>
      </w:r>
    </w:p>
    <w:p w:rsidR="00BF7D81" w:rsidRPr="00897455" w:rsidRDefault="00BF7D81" w:rsidP="0089745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Оранжевый, красный, синий, голубой, бирюзовый, чёрный</w:t>
      </w:r>
    </w:p>
    <w:p w:rsidR="00BF7D81" w:rsidRPr="00897455" w:rsidRDefault="00BF7D81" w:rsidP="0089745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b/>
          <w:color w:val="7030A0"/>
          <w:sz w:val="28"/>
          <w:szCs w:val="28"/>
        </w:rPr>
        <w:t>6.Как долго пользуетесь одним портфелем?</w:t>
      </w: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Напишите.</w:t>
      </w:r>
    </w:p>
    <w:p w:rsidR="00BF7D81" w:rsidRPr="00897455" w:rsidRDefault="00BF7D81" w:rsidP="00897455">
      <w:pPr>
        <w:pStyle w:val="a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год, 2 - 3 года</w:t>
      </w:r>
    </w:p>
    <w:p w:rsidR="00BF7D81" w:rsidRPr="00897455" w:rsidRDefault="00BF7D81" w:rsidP="0089745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b/>
          <w:color w:val="7030A0"/>
          <w:sz w:val="28"/>
          <w:szCs w:val="28"/>
        </w:rPr>
        <w:t>7.По какой причине меняете?</w:t>
      </w:r>
      <w:r w:rsidRPr="008974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Напишите.</w:t>
      </w:r>
    </w:p>
    <w:p w:rsidR="00BF7D81" w:rsidRPr="00897455" w:rsidRDefault="00BF7D81" w:rsidP="0089745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Маленький, износился, порвался</w:t>
      </w:r>
    </w:p>
    <w:p w:rsidR="00BF7D81" w:rsidRPr="00897455" w:rsidRDefault="00893F0A" w:rsidP="0089745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</w:t>
      </w:r>
      <w:r w:rsidR="00BF7D81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Спасибо за интересные ответы!</w:t>
      </w:r>
    </w:p>
    <w:p w:rsidR="005E7F57" w:rsidRPr="00897455" w:rsidRDefault="005E7F57" w:rsidP="00897455">
      <w:pPr>
        <w:pStyle w:val="a4"/>
        <w:numPr>
          <w:ilvl w:val="1"/>
          <w:numId w:val="19"/>
        </w:numPr>
        <w:spacing w:before="0" w:beforeAutospacing="0" w:after="0" w:afterAutospacing="0" w:line="360" w:lineRule="auto"/>
        <w:ind w:left="0"/>
        <w:jc w:val="both"/>
        <w:rPr>
          <w:b/>
          <w:bCs/>
          <w:color w:val="000000"/>
          <w:sz w:val="28"/>
          <w:szCs w:val="28"/>
          <w:highlight w:val="yellow"/>
        </w:rPr>
      </w:pPr>
      <w:r w:rsidRPr="00897455">
        <w:rPr>
          <w:b/>
          <w:bCs/>
          <w:color w:val="000000"/>
          <w:sz w:val="28"/>
          <w:szCs w:val="28"/>
          <w:highlight w:val="yellow"/>
        </w:rPr>
        <w:t>Из истории возникновения портфеля.</w:t>
      </w:r>
    </w:p>
    <w:p w:rsidR="00637A65" w:rsidRPr="00897455" w:rsidRDefault="00637A65" w:rsidP="00897455">
      <w:pPr>
        <w:pStyle w:val="a4"/>
        <w:spacing w:before="0" w:beforeAutospacing="0" w:after="0" w:afterAutospacing="0" w:line="360" w:lineRule="auto"/>
        <w:jc w:val="both"/>
        <w:rPr>
          <w:bCs/>
          <w:color w:val="000000"/>
          <w:sz w:val="28"/>
          <w:szCs w:val="28"/>
        </w:rPr>
      </w:pPr>
      <w:r w:rsidRPr="00897455">
        <w:rPr>
          <w:bCs/>
          <w:color w:val="000000"/>
          <w:sz w:val="28"/>
          <w:szCs w:val="28"/>
        </w:rPr>
        <w:t>Знакомясь с историей портфеля, мы выяснили, ЧТО:</w:t>
      </w:r>
    </w:p>
    <w:p w:rsidR="005E7F57" w:rsidRPr="00897455" w:rsidRDefault="000936B3" w:rsidP="00897455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E7F57" w:rsidRPr="00897455">
        <w:rPr>
          <w:rFonts w:ascii="Times New Roman" w:hAnsi="Times New Roman" w:cs="Times New Roman"/>
          <w:sz w:val="28"/>
          <w:szCs w:val="28"/>
        </w:rPr>
        <w:t>Портфель – слово французского происхождения. Состоит из двух частей «Порт» – несу, «</w:t>
      </w:r>
      <w:proofErr w:type="spellStart"/>
      <w:r w:rsidR="005E7F57" w:rsidRPr="00897455">
        <w:rPr>
          <w:rFonts w:ascii="Times New Roman" w:hAnsi="Times New Roman" w:cs="Times New Roman"/>
          <w:sz w:val="28"/>
          <w:szCs w:val="28"/>
        </w:rPr>
        <w:t>Фель</w:t>
      </w:r>
      <w:proofErr w:type="spellEnd"/>
      <w:r w:rsidR="005E7F57" w:rsidRPr="00897455">
        <w:rPr>
          <w:rFonts w:ascii="Times New Roman" w:hAnsi="Times New Roman" w:cs="Times New Roman"/>
          <w:sz w:val="28"/>
          <w:szCs w:val="28"/>
        </w:rPr>
        <w:t xml:space="preserve">» - листы. </w:t>
      </w:r>
      <w:r w:rsidR="005E7F57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В переводе на русский «носить лист». Означает четырехугольную сумку с застежкой, обычно кожаную.</w:t>
      </w:r>
    </w:p>
    <w:p w:rsidR="005E7F57" w:rsidRPr="00897455" w:rsidRDefault="000936B3" w:rsidP="0089745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="005E7F57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словаре Ожегова дается такое определение слова «ранец»: ранец – это жесткая четырехугольная заплечная сумка с откидывающейся крышкой и запором или жесткая сумка для ношения за спиной. И такое определение </w:t>
      </w:r>
      <w:r w:rsidR="005E7F57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слова «портфель»: портфель – род жесткой прямоугольной сумки с закидывающейся крышкой и запором для ношения бумаг в одной руке.</w:t>
      </w:r>
    </w:p>
    <w:p w:rsidR="005E7F57" w:rsidRPr="00897455" w:rsidRDefault="005E7F57" w:rsidP="008974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7455">
        <w:rPr>
          <w:rFonts w:ascii="Times New Roman" w:hAnsi="Times New Roman" w:cs="Times New Roman"/>
          <w:sz w:val="28"/>
          <w:szCs w:val="28"/>
        </w:rPr>
        <w:t xml:space="preserve">          Когда на земле появился портфель? Совершая раскопки в Альпийских горах, ученые – археологи нашли тело древнего человека, рядом с которым лежал портфель. Хозяину портфеля было около пяти тысяч лет. Портфель был сделан из кожи и досок. Его можно было носить как на спине, так и в руках. Мы привыкли считать ранец чисто школьным предметом, а его вместе с названием занесли к нам как «Заплечный походный мешок» - </w:t>
      </w:r>
      <w:proofErr w:type="spellStart"/>
      <w:r w:rsidRPr="00897455">
        <w:rPr>
          <w:rFonts w:ascii="Times New Roman" w:hAnsi="Times New Roman" w:cs="Times New Roman"/>
          <w:sz w:val="28"/>
          <w:szCs w:val="28"/>
          <w:lang w:val="en-US"/>
        </w:rPr>
        <w:t>Ranzen</w:t>
      </w:r>
      <w:proofErr w:type="spellEnd"/>
      <w:r w:rsidRPr="00897455">
        <w:rPr>
          <w:rFonts w:ascii="Times New Roman" w:hAnsi="Times New Roman" w:cs="Times New Roman"/>
          <w:sz w:val="28"/>
          <w:szCs w:val="28"/>
        </w:rPr>
        <w:t xml:space="preserve"> наемный немецкий солдат московских царей в </w:t>
      </w:r>
      <w:r w:rsidRPr="00897455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897455">
        <w:rPr>
          <w:rFonts w:ascii="Times New Roman" w:hAnsi="Times New Roman" w:cs="Times New Roman"/>
          <w:sz w:val="28"/>
          <w:szCs w:val="28"/>
        </w:rPr>
        <w:t xml:space="preserve"> веке. Лет через 150-200 слово перешло на ученическую сумку (раньше их делали из тюленьей кожи), так же носимую на спине. </w:t>
      </w:r>
    </w:p>
    <w:p w:rsidR="005E7F57" w:rsidRPr="00897455" w:rsidRDefault="005E7F57" w:rsidP="008974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7455">
        <w:rPr>
          <w:rFonts w:ascii="Times New Roman" w:hAnsi="Times New Roman" w:cs="Times New Roman"/>
          <w:sz w:val="28"/>
          <w:szCs w:val="28"/>
        </w:rPr>
        <w:t xml:space="preserve">        Видов школьного портфеля с каждым годом становится больше. Это связано с появлением новых </w:t>
      </w:r>
      <w:proofErr w:type="spellStart"/>
      <w:r w:rsidRPr="00897455">
        <w:rPr>
          <w:rFonts w:ascii="Times New Roman" w:hAnsi="Times New Roman" w:cs="Times New Roman"/>
          <w:sz w:val="28"/>
          <w:szCs w:val="28"/>
        </w:rPr>
        <w:t>гаджетов</w:t>
      </w:r>
      <w:proofErr w:type="spellEnd"/>
      <w:r w:rsidRPr="00897455">
        <w:rPr>
          <w:rFonts w:ascii="Times New Roman" w:hAnsi="Times New Roman" w:cs="Times New Roman"/>
          <w:sz w:val="28"/>
          <w:szCs w:val="28"/>
        </w:rPr>
        <w:t>, а также с появлением новых школьных предметов.</w:t>
      </w:r>
      <w:r w:rsidR="00637A65" w:rsidRPr="00897455">
        <w:rPr>
          <w:rFonts w:ascii="Times New Roman" w:hAnsi="Times New Roman" w:cs="Times New Roman"/>
          <w:sz w:val="28"/>
          <w:szCs w:val="28"/>
        </w:rPr>
        <w:t xml:space="preserve"> (Слайды)</w:t>
      </w:r>
    </w:p>
    <w:p w:rsidR="005E7F57" w:rsidRPr="00897455" w:rsidRDefault="005E7F57" w:rsidP="008974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7455">
        <w:rPr>
          <w:rFonts w:ascii="Times New Roman" w:hAnsi="Times New Roman" w:cs="Times New Roman"/>
          <w:sz w:val="28"/>
          <w:szCs w:val="28"/>
        </w:rPr>
        <w:t xml:space="preserve">        </w:t>
      </w:r>
      <w:r w:rsidRPr="00897455">
        <w:rPr>
          <w:rFonts w:ascii="Times New Roman" w:hAnsi="Times New Roman" w:cs="Times New Roman"/>
          <w:b/>
          <w:sz w:val="28"/>
          <w:szCs w:val="28"/>
          <w:highlight w:val="yellow"/>
        </w:rPr>
        <w:t>Тележка</w:t>
      </w:r>
      <w:r w:rsidRPr="00897455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897455">
        <w:rPr>
          <w:rFonts w:ascii="Times New Roman" w:hAnsi="Times New Roman" w:cs="Times New Roman"/>
          <w:b/>
          <w:sz w:val="28"/>
          <w:szCs w:val="28"/>
          <w:lang w:val="en-US"/>
        </w:rPr>
        <w:t>Rolling</w:t>
      </w:r>
      <w:r w:rsidRPr="008974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7455">
        <w:rPr>
          <w:rFonts w:ascii="Times New Roman" w:hAnsi="Times New Roman" w:cs="Times New Roman"/>
          <w:b/>
          <w:sz w:val="28"/>
          <w:szCs w:val="28"/>
          <w:lang w:val="en-US"/>
        </w:rPr>
        <w:t>bag</w:t>
      </w:r>
      <w:r w:rsidRPr="00897455">
        <w:rPr>
          <w:rFonts w:ascii="Times New Roman" w:hAnsi="Times New Roman" w:cs="Times New Roman"/>
          <w:b/>
          <w:sz w:val="28"/>
          <w:szCs w:val="28"/>
        </w:rPr>
        <w:t>).</w:t>
      </w:r>
      <w:r w:rsidRPr="00897455">
        <w:rPr>
          <w:rFonts w:ascii="Times New Roman" w:hAnsi="Times New Roman" w:cs="Times New Roman"/>
          <w:sz w:val="28"/>
          <w:szCs w:val="28"/>
        </w:rPr>
        <w:t xml:space="preserve"> С виду чемоданчик или кофр, дополненный конструкцией как у багажных сумок и чемоданов – с выдвигающейся ручкой и колесиками. Рекомендуется для тех, кто вынужден носить в школу много книг. Минусы этой модели - дороговизна, её тяжело поднимать по лестницам, а так же ездить с ней в общественном транспорте.</w:t>
      </w:r>
    </w:p>
    <w:p w:rsidR="005E7F57" w:rsidRPr="00897455" w:rsidRDefault="00735ECA" w:rsidP="0089745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7455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5E7F57" w:rsidRPr="00897455">
        <w:rPr>
          <w:rFonts w:ascii="Times New Roman" w:hAnsi="Times New Roman" w:cs="Times New Roman"/>
          <w:b/>
          <w:sz w:val="28"/>
          <w:szCs w:val="28"/>
          <w:highlight w:val="yellow"/>
          <w:lang w:val="en-US"/>
        </w:rPr>
        <w:t>Tote</w:t>
      </w:r>
      <w:r w:rsidR="005E7F57" w:rsidRPr="00897455">
        <w:rPr>
          <w:rFonts w:ascii="Times New Roman" w:hAnsi="Times New Roman" w:cs="Times New Roman"/>
          <w:b/>
          <w:sz w:val="28"/>
          <w:szCs w:val="28"/>
          <w:highlight w:val="yellow"/>
        </w:rPr>
        <w:t>.</w:t>
      </w:r>
      <w:r w:rsidR="005E7F57" w:rsidRPr="00897455">
        <w:rPr>
          <w:rFonts w:ascii="Times New Roman" w:hAnsi="Times New Roman" w:cs="Times New Roman"/>
          <w:sz w:val="28"/>
          <w:szCs w:val="28"/>
        </w:rPr>
        <w:t xml:space="preserve"> Сумка </w:t>
      </w:r>
      <w:r w:rsidR="005E7F57" w:rsidRPr="00897455">
        <w:rPr>
          <w:rFonts w:ascii="Times New Roman" w:hAnsi="Times New Roman" w:cs="Times New Roman"/>
          <w:sz w:val="28"/>
          <w:szCs w:val="28"/>
          <w:lang w:val="en-US"/>
        </w:rPr>
        <w:t>Tote</w:t>
      </w:r>
      <w:r w:rsidR="005E7F57" w:rsidRPr="00897455">
        <w:rPr>
          <w:rFonts w:ascii="Times New Roman" w:hAnsi="Times New Roman" w:cs="Times New Roman"/>
          <w:sz w:val="28"/>
          <w:szCs w:val="28"/>
        </w:rPr>
        <w:t xml:space="preserve"> – это объемная, а значит вместительная сумка с двумя ручками и открытым верхом. В последнее время верх закрывают на молнию или на магнит. Это стильный вариант для школьниц старшего школьного возраста. Плюс – её можно использовать не только как школьную.</w:t>
      </w:r>
    </w:p>
    <w:p w:rsidR="005E7F57" w:rsidRPr="00897455" w:rsidRDefault="000936B3" w:rsidP="00897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E70415" w:rsidRPr="00897455">
        <w:rPr>
          <w:rFonts w:ascii="Times New Roman" w:hAnsi="Times New Roman" w:cs="Times New Roman"/>
          <w:b/>
          <w:sz w:val="28"/>
          <w:szCs w:val="28"/>
          <w:highlight w:val="yellow"/>
        </w:rPr>
        <w:t>Сумка почтальон</w:t>
      </w:r>
      <w:r w:rsidR="005E7F57" w:rsidRPr="00897455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="005E7F57" w:rsidRPr="00897455">
        <w:rPr>
          <w:rFonts w:ascii="Times New Roman" w:hAnsi="Times New Roman" w:cs="Times New Roman"/>
          <w:sz w:val="28"/>
          <w:szCs w:val="28"/>
        </w:rPr>
        <w:t xml:space="preserve"> разг. «Почтальонка» </w:t>
      </w:r>
      <w:r w:rsidR="005E7F57" w:rsidRPr="00897455">
        <w:rPr>
          <w:rFonts w:ascii="Times New Roman" w:hAnsi="Times New Roman" w:cs="Times New Roman"/>
          <w:sz w:val="28"/>
          <w:szCs w:val="28"/>
          <w:lang w:val="en-US"/>
        </w:rPr>
        <w:t>messenger</w:t>
      </w:r>
      <w:r w:rsidR="005E7F57" w:rsidRPr="00897455">
        <w:rPr>
          <w:rFonts w:ascii="Times New Roman" w:hAnsi="Times New Roman" w:cs="Times New Roman"/>
          <w:sz w:val="28"/>
          <w:szCs w:val="28"/>
        </w:rPr>
        <w:t xml:space="preserve"> </w:t>
      </w:r>
      <w:r w:rsidR="005E7F57" w:rsidRPr="00897455">
        <w:rPr>
          <w:rFonts w:ascii="Times New Roman" w:hAnsi="Times New Roman" w:cs="Times New Roman"/>
          <w:sz w:val="28"/>
          <w:szCs w:val="28"/>
          <w:lang w:val="en-US"/>
        </w:rPr>
        <w:t>bag</w:t>
      </w:r>
      <w:r w:rsidR="005E7F57" w:rsidRPr="00897455">
        <w:rPr>
          <w:rFonts w:ascii="Times New Roman" w:hAnsi="Times New Roman" w:cs="Times New Roman"/>
          <w:sz w:val="28"/>
          <w:szCs w:val="28"/>
        </w:rPr>
        <w:t xml:space="preserve"> это вместительная, но не очень большая мягкая сумка, с одной длинной ручкой – ремнем через плечо или через середину груди, </w:t>
      </w:r>
      <w:proofErr w:type="gramStart"/>
      <w:r w:rsidR="005E7F57" w:rsidRPr="0089745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5E7F57" w:rsidRPr="00897455">
        <w:rPr>
          <w:rFonts w:ascii="Times New Roman" w:hAnsi="Times New Roman" w:cs="Times New Roman"/>
          <w:sz w:val="28"/>
          <w:szCs w:val="28"/>
        </w:rPr>
        <w:t xml:space="preserve"> большим клапанном. В неё как правило вмещаются учебники и тетради стандартного размера и формата А</w:t>
      </w:r>
      <w:proofErr w:type="gramStart"/>
      <w:r w:rsidR="005E7F57" w:rsidRPr="00897455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5E7F57" w:rsidRPr="00897455">
        <w:rPr>
          <w:rFonts w:ascii="Times New Roman" w:hAnsi="Times New Roman" w:cs="Times New Roman"/>
          <w:sz w:val="28"/>
          <w:szCs w:val="28"/>
        </w:rPr>
        <w:t xml:space="preserve">, а также ноутбук, </w:t>
      </w:r>
      <w:proofErr w:type="spellStart"/>
      <w:r w:rsidR="005E7F57" w:rsidRPr="00897455">
        <w:rPr>
          <w:rFonts w:ascii="Times New Roman" w:hAnsi="Times New Roman" w:cs="Times New Roman"/>
          <w:sz w:val="28"/>
          <w:szCs w:val="28"/>
          <w:lang w:val="en-US"/>
        </w:rPr>
        <w:t>iPad</w:t>
      </w:r>
      <w:proofErr w:type="spellEnd"/>
      <w:r w:rsidR="005E7F57" w:rsidRPr="00897455">
        <w:rPr>
          <w:rFonts w:ascii="Times New Roman" w:hAnsi="Times New Roman" w:cs="Times New Roman"/>
          <w:sz w:val="28"/>
          <w:szCs w:val="28"/>
        </w:rPr>
        <w:t>, мобильный телефон, письменные принадлежности. Наиболее популярная модель для старшеклассников.</w:t>
      </w:r>
    </w:p>
    <w:p w:rsidR="002C422F" w:rsidRPr="00897455" w:rsidRDefault="00735ECA" w:rsidP="008974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745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</w:t>
      </w:r>
      <w:r w:rsidR="002C422F" w:rsidRPr="00897455">
        <w:rPr>
          <w:rFonts w:ascii="Times New Roman" w:hAnsi="Times New Roman" w:cs="Times New Roman"/>
          <w:b/>
          <w:sz w:val="28"/>
          <w:szCs w:val="28"/>
          <w:highlight w:val="yellow"/>
        </w:rPr>
        <w:t>Сумка для ноутбука</w:t>
      </w:r>
      <w:r w:rsidR="002C422F" w:rsidRPr="00897455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2C422F" w:rsidRPr="00897455">
        <w:rPr>
          <w:rFonts w:ascii="Times New Roman" w:hAnsi="Times New Roman" w:cs="Times New Roman"/>
          <w:b/>
          <w:sz w:val="28"/>
          <w:szCs w:val="28"/>
          <w:lang w:val="en-US"/>
        </w:rPr>
        <w:t>Laptop</w:t>
      </w:r>
      <w:r w:rsidR="002C422F" w:rsidRPr="008974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422F" w:rsidRPr="00897455">
        <w:rPr>
          <w:rFonts w:ascii="Times New Roman" w:hAnsi="Times New Roman" w:cs="Times New Roman"/>
          <w:b/>
          <w:sz w:val="28"/>
          <w:szCs w:val="28"/>
          <w:lang w:val="en-US"/>
        </w:rPr>
        <w:t>bag</w:t>
      </w:r>
      <w:r w:rsidR="002C422F" w:rsidRPr="00897455">
        <w:rPr>
          <w:rFonts w:ascii="Times New Roman" w:hAnsi="Times New Roman" w:cs="Times New Roman"/>
          <w:b/>
          <w:sz w:val="28"/>
          <w:szCs w:val="28"/>
        </w:rPr>
        <w:t>).</w:t>
      </w:r>
      <w:r w:rsidR="002C422F" w:rsidRPr="00897455">
        <w:rPr>
          <w:rFonts w:ascii="Times New Roman" w:hAnsi="Times New Roman" w:cs="Times New Roman"/>
          <w:sz w:val="28"/>
          <w:szCs w:val="28"/>
        </w:rPr>
        <w:t xml:space="preserve"> С появлением </w:t>
      </w:r>
      <w:r w:rsidR="002C422F" w:rsidRPr="00897455">
        <w:rPr>
          <w:rFonts w:ascii="Times New Roman" w:hAnsi="Times New Roman" w:cs="Times New Roman"/>
          <w:sz w:val="28"/>
          <w:szCs w:val="28"/>
          <w:lang w:val="en-US"/>
        </w:rPr>
        <w:t>iPod</w:t>
      </w:r>
      <w:r w:rsidR="002C422F" w:rsidRPr="00897455">
        <w:rPr>
          <w:rFonts w:ascii="Times New Roman" w:hAnsi="Times New Roman" w:cs="Times New Roman"/>
          <w:sz w:val="28"/>
          <w:szCs w:val="28"/>
        </w:rPr>
        <w:t xml:space="preserve"> появилась, и такая разновидность как </w:t>
      </w:r>
      <w:r w:rsidR="002C422F" w:rsidRPr="00897455">
        <w:rPr>
          <w:rFonts w:ascii="Times New Roman" w:hAnsi="Times New Roman" w:cs="Times New Roman"/>
          <w:sz w:val="28"/>
          <w:szCs w:val="28"/>
          <w:lang w:val="en-US"/>
        </w:rPr>
        <w:t>iPod</w:t>
      </w:r>
      <w:r w:rsidR="002C422F" w:rsidRPr="00897455">
        <w:rPr>
          <w:rFonts w:ascii="Times New Roman" w:hAnsi="Times New Roman" w:cs="Times New Roman"/>
          <w:sz w:val="28"/>
          <w:szCs w:val="28"/>
        </w:rPr>
        <w:t xml:space="preserve"> </w:t>
      </w:r>
      <w:r w:rsidR="002C422F" w:rsidRPr="00897455">
        <w:rPr>
          <w:rFonts w:ascii="Times New Roman" w:hAnsi="Times New Roman" w:cs="Times New Roman"/>
          <w:sz w:val="28"/>
          <w:szCs w:val="28"/>
          <w:lang w:val="en-US"/>
        </w:rPr>
        <w:t>bag</w:t>
      </w:r>
      <w:r w:rsidR="002C422F" w:rsidRPr="00897455">
        <w:rPr>
          <w:rFonts w:ascii="Times New Roman" w:hAnsi="Times New Roman" w:cs="Times New Roman"/>
          <w:sz w:val="28"/>
          <w:szCs w:val="28"/>
        </w:rPr>
        <w:t xml:space="preserve">, (сумка для </w:t>
      </w:r>
      <w:r w:rsidR="002C422F" w:rsidRPr="00897455">
        <w:rPr>
          <w:rFonts w:ascii="Times New Roman" w:hAnsi="Times New Roman" w:cs="Times New Roman"/>
          <w:sz w:val="28"/>
          <w:szCs w:val="28"/>
          <w:lang w:val="en-US"/>
        </w:rPr>
        <w:t>iPod</w:t>
      </w:r>
      <w:r w:rsidR="002C422F" w:rsidRPr="00897455">
        <w:rPr>
          <w:rFonts w:ascii="Times New Roman" w:hAnsi="Times New Roman" w:cs="Times New Roman"/>
          <w:sz w:val="28"/>
          <w:szCs w:val="28"/>
        </w:rPr>
        <w:t xml:space="preserve">). У него есть </w:t>
      </w:r>
      <w:proofErr w:type="gramStart"/>
      <w:r w:rsidR="002C422F" w:rsidRPr="00897455">
        <w:rPr>
          <w:rFonts w:ascii="Times New Roman" w:hAnsi="Times New Roman" w:cs="Times New Roman"/>
          <w:sz w:val="28"/>
          <w:szCs w:val="28"/>
        </w:rPr>
        <w:t>ремень</w:t>
      </w:r>
      <w:proofErr w:type="gramEnd"/>
      <w:r w:rsidR="002C422F" w:rsidRPr="00897455">
        <w:rPr>
          <w:rFonts w:ascii="Times New Roman" w:hAnsi="Times New Roman" w:cs="Times New Roman"/>
          <w:sz w:val="28"/>
          <w:szCs w:val="28"/>
        </w:rPr>
        <w:t xml:space="preserve"> чтобы носить через плечо, а также ручка что бы держать в руках. Главное достоинство – в ней предусмотрено отделение для ноутбука, что бы максимально защитить его от поломки.</w:t>
      </w:r>
    </w:p>
    <w:p w:rsidR="005E7F57" w:rsidRPr="00897455" w:rsidRDefault="00E70415" w:rsidP="0089745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7455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5E7F57" w:rsidRPr="00897455">
        <w:rPr>
          <w:rFonts w:ascii="Times New Roman" w:hAnsi="Times New Roman" w:cs="Times New Roman"/>
          <w:b/>
          <w:sz w:val="28"/>
          <w:szCs w:val="28"/>
          <w:highlight w:val="yellow"/>
        </w:rPr>
        <w:t>Портфель, дипломат.</w:t>
      </w:r>
      <w:r w:rsidR="005E7F57" w:rsidRPr="008974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7F57" w:rsidRPr="00897455">
        <w:rPr>
          <w:rFonts w:ascii="Times New Roman" w:hAnsi="Times New Roman" w:cs="Times New Roman"/>
          <w:sz w:val="28"/>
          <w:szCs w:val="28"/>
        </w:rPr>
        <w:t>Классический портфель, по типу взрослого делового, для документов. Был популярен у школьников советского периода. Сейчас это старомодная модель.</w:t>
      </w:r>
    </w:p>
    <w:p w:rsidR="002C422F" w:rsidRPr="00897455" w:rsidRDefault="00735ECA" w:rsidP="008974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7455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2C422F" w:rsidRPr="00897455">
        <w:rPr>
          <w:rFonts w:ascii="Times New Roman" w:hAnsi="Times New Roman" w:cs="Times New Roman"/>
          <w:b/>
          <w:sz w:val="28"/>
          <w:szCs w:val="28"/>
          <w:highlight w:val="yellow"/>
        </w:rPr>
        <w:t>Рюкзак</w:t>
      </w:r>
      <w:r w:rsidR="002C422F" w:rsidRPr="00897455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2C422F" w:rsidRPr="00897455">
        <w:rPr>
          <w:rFonts w:ascii="Times New Roman" w:hAnsi="Times New Roman" w:cs="Times New Roman"/>
          <w:sz w:val="28"/>
          <w:szCs w:val="28"/>
        </w:rPr>
        <w:t xml:space="preserve">(по </w:t>
      </w:r>
      <w:proofErr w:type="spellStart"/>
      <w:proofErr w:type="gramStart"/>
      <w:r w:rsidR="002C422F" w:rsidRPr="00897455">
        <w:rPr>
          <w:rFonts w:ascii="Times New Roman" w:hAnsi="Times New Roman" w:cs="Times New Roman"/>
          <w:sz w:val="28"/>
          <w:szCs w:val="28"/>
        </w:rPr>
        <w:t>англ</w:t>
      </w:r>
      <w:proofErr w:type="spellEnd"/>
      <w:proofErr w:type="gramEnd"/>
      <w:r w:rsidR="002C422F" w:rsidRPr="00897455">
        <w:rPr>
          <w:rFonts w:ascii="Times New Roman" w:hAnsi="Times New Roman" w:cs="Times New Roman"/>
          <w:sz w:val="28"/>
          <w:szCs w:val="28"/>
        </w:rPr>
        <w:t xml:space="preserve"> </w:t>
      </w:r>
      <w:r w:rsidR="002C422F" w:rsidRPr="00897455">
        <w:rPr>
          <w:rFonts w:ascii="Times New Roman" w:hAnsi="Times New Roman" w:cs="Times New Roman"/>
          <w:sz w:val="28"/>
          <w:szCs w:val="28"/>
          <w:lang w:val="en-US"/>
        </w:rPr>
        <w:t>Backpack</w:t>
      </w:r>
      <w:r w:rsidR="002C422F" w:rsidRPr="00897455">
        <w:rPr>
          <w:rFonts w:ascii="Times New Roman" w:hAnsi="Times New Roman" w:cs="Times New Roman"/>
          <w:sz w:val="28"/>
          <w:szCs w:val="28"/>
        </w:rPr>
        <w:t xml:space="preserve">). Самый популярный вид школьного портфеля. Имеют регулируемые лямки. Есть рюкзаки с различной степенью твердости. Например, рюкзаки типа вещмешка не держат форму, подходят для малого количества книг. Когда ребенок носит рюкзак, он должен это делать с прямой спиной, и стоять, не сгибая колени. Дно рюкзака должно быть на уровне талии или выше, не касаясь ягодиц. Если ребенок носит </w:t>
      </w:r>
      <w:proofErr w:type="gramStart"/>
      <w:r w:rsidR="002C422F" w:rsidRPr="00897455">
        <w:rPr>
          <w:rFonts w:ascii="Times New Roman" w:hAnsi="Times New Roman" w:cs="Times New Roman"/>
          <w:sz w:val="28"/>
          <w:szCs w:val="28"/>
        </w:rPr>
        <w:t>рюкзак</w:t>
      </w:r>
      <w:proofErr w:type="gramEnd"/>
      <w:r w:rsidR="002C422F" w:rsidRPr="00897455">
        <w:rPr>
          <w:rFonts w:ascii="Times New Roman" w:hAnsi="Times New Roman" w:cs="Times New Roman"/>
          <w:sz w:val="28"/>
          <w:szCs w:val="28"/>
        </w:rPr>
        <w:t xml:space="preserve"> наклонившись вперед, это значит, что размер лямок установлен неправильно.</w:t>
      </w:r>
    </w:p>
    <w:p w:rsidR="002C422F" w:rsidRPr="00897455" w:rsidRDefault="00735ECA" w:rsidP="0089745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7455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2C422F" w:rsidRPr="00897455">
        <w:rPr>
          <w:rFonts w:ascii="Times New Roman" w:hAnsi="Times New Roman" w:cs="Times New Roman"/>
          <w:b/>
          <w:sz w:val="28"/>
          <w:szCs w:val="28"/>
          <w:highlight w:val="yellow"/>
        </w:rPr>
        <w:t>Ранец.</w:t>
      </w:r>
      <w:r w:rsidR="002C422F" w:rsidRPr="00897455">
        <w:rPr>
          <w:rFonts w:ascii="Times New Roman" w:hAnsi="Times New Roman" w:cs="Times New Roman"/>
          <w:sz w:val="28"/>
          <w:szCs w:val="28"/>
        </w:rPr>
        <w:t xml:space="preserve"> Это рюкзак на каркасе. Не меняет свою форму. Бывают модели, похожие на школьный портфель – «тележку», то есть с выдвигающейся ручкой и колесиками.</w:t>
      </w:r>
    </w:p>
    <w:p w:rsidR="00735ECA" w:rsidRPr="00897455" w:rsidRDefault="00735ECA" w:rsidP="0089745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 xml:space="preserve">2.2. </w:t>
      </w:r>
      <w:r w:rsidR="003162C7" w:rsidRPr="00897455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>Что такое осанка?</w:t>
      </w:r>
      <w:r w:rsidR="003162C7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Это</w:t>
      </w: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привычная поза тела человека </w:t>
      </w:r>
      <w:r w:rsidR="003162C7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вертикальном </w:t>
      </w:r>
      <w:proofErr w:type="gramStart"/>
      <w:r w:rsidR="003162C7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положении</w:t>
      </w:r>
      <w:proofErr w:type="gramEnd"/>
      <w:r w:rsidR="003162C7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. Она может быть правильной и неправильной. Почему так важно иметь правильную осанку?</w:t>
      </w:r>
    </w:p>
    <w:p w:rsidR="003162C7" w:rsidRPr="00897455" w:rsidRDefault="000936B3" w:rsidP="000936B3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162C7" w:rsidRPr="00897455">
        <w:rPr>
          <w:rFonts w:ascii="Times New Roman" w:hAnsi="Times New Roman" w:cs="Times New Roman"/>
          <w:sz w:val="28"/>
          <w:szCs w:val="28"/>
        </w:rPr>
        <w:t xml:space="preserve">Осанка – это положение тела во время ходьбы, сидения, стояния. У человека с правильной осанкой стройная, красивая фигура: спина прямая, плечи развёрнуты, голова приподнята, живот втянут. При неправильной осанке плечи и голова опущены, спина сутулая, живот выпячен, колени согнуты. </w:t>
      </w:r>
    </w:p>
    <w:p w:rsidR="003162C7" w:rsidRPr="00897455" w:rsidRDefault="000936B3" w:rsidP="000936B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3162C7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В словаре С.И. Ожегова, осанка – строй, склад живого тела, под осанкой разумеют стройность, величавость, приличие и красоту.</w:t>
      </w:r>
    </w:p>
    <w:p w:rsidR="003162C7" w:rsidRPr="00897455" w:rsidRDefault="003162C7" w:rsidP="0089745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В словаре Ушакова, осанка − внешность, манера держать свою фигуру.</w:t>
      </w:r>
    </w:p>
    <w:p w:rsidR="003162C7" w:rsidRPr="00897455" w:rsidRDefault="000936B3" w:rsidP="000936B3">
      <w:pPr>
        <w:tabs>
          <w:tab w:val="left" w:pos="567"/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3162C7" w:rsidRPr="00897455">
        <w:rPr>
          <w:rFonts w:ascii="Times New Roman" w:hAnsi="Times New Roman" w:cs="Times New Roman"/>
          <w:sz w:val="28"/>
          <w:szCs w:val="28"/>
        </w:rPr>
        <w:t xml:space="preserve">Правильная осанка не только делает человека стройным и красивым. При правильной осанке происходит нормальное дыхание, хорошо работает сердце, свободно движется кровь по телу. Выработке правильной осанки способствуют утренняя зарядка, подвижные игры, спорт. </w:t>
      </w:r>
    </w:p>
    <w:p w:rsidR="003162C7" w:rsidRPr="00897455" w:rsidRDefault="00735ECA" w:rsidP="0089745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hAnsi="Times New Roman" w:cs="Times New Roman"/>
          <w:sz w:val="28"/>
          <w:szCs w:val="28"/>
        </w:rPr>
        <w:t xml:space="preserve">     </w:t>
      </w:r>
      <w:r w:rsidR="000936B3">
        <w:rPr>
          <w:rFonts w:ascii="Times New Roman" w:hAnsi="Times New Roman" w:cs="Times New Roman"/>
          <w:sz w:val="28"/>
          <w:szCs w:val="28"/>
        </w:rPr>
        <w:t xml:space="preserve"> </w:t>
      </w:r>
      <w:r w:rsidRPr="00897455">
        <w:rPr>
          <w:rFonts w:ascii="Times New Roman" w:hAnsi="Times New Roman" w:cs="Times New Roman"/>
          <w:sz w:val="28"/>
          <w:szCs w:val="28"/>
        </w:rPr>
        <w:t>Н</w:t>
      </w:r>
      <w:r w:rsidR="003162C7" w:rsidRPr="00897455">
        <w:rPr>
          <w:rFonts w:ascii="Times New Roman" w:hAnsi="Times New Roman" w:cs="Times New Roman"/>
          <w:sz w:val="28"/>
          <w:szCs w:val="28"/>
        </w:rPr>
        <w:t>аиболее важный период</w:t>
      </w:r>
      <w:r w:rsidRPr="00897455">
        <w:rPr>
          <w:rFonts w:ascii="Times New Roman" w:hAnsi="Times New Roman" w:cs="Times New Roman"/>
          <w:sz w:val="28"/>
          <w:szCs w:val="28"/>
        </w:rPr>
        <w:t xml:space="preserve"> формирования осанки</w:t>
      </w:r>
      <w:r w:rsidR="003162C7" w:rsidRPr="00897455">
        <w:rPr>
          <w:rFonts w:ascii="Times New Roman" w:hAnsi="Times New Roman" w:cs="Times New Roman"/>
          <w:sz w:val="28"/>
          <w:szCs w:val="28"/>
        </w:rPr>
        <w:t xml:space="preserve"> </w:t>
      </w:r>
      <w:r w:rsidRPr="00897455">
        <w:rPr>
          <w:rFonts w:ascii="Times New Roman" w:hAnsi="Times New Roman" w:cs="Times New Roman"/>
          <w:sz w:val="28"/>
          <w:szCs w:val="28"/>
        </w:rPr>
        <w:t xml:space="preserve">приходится </w:t>
      </w:r>
      <w:r w:rsidR="00727639" w:rsidRPr="00897455">
        <w:rPr>
          <w:rFonts w:ascii="Times New Roman" w:hAnsi="Times New Roman" w:cs="Times New Roman"/>
          <w:sz w:val="28"/>
          <w:szCs w:val="28"/>
        </w:rPr>
        <w:t>на возраст</w:t>
      </w:r>
      <w:r w:rsidR="003162C7" w:rsidRPr="00897455">
        <w:rPr>
          <w:rFonts w:ascii="Times New Roman" w:hAnsi="Times New Roman" w:cs="Times New Roman"/>
          <w:sz w:val="28"/>
          <w:szCs w:val="28"/>
        </w:rPr>
        <w:t xml:space="preserve"> до 10 лет</w:t>
      </w:r>
      <w:r w:rsidR="00727639" w:rsidRPr="00897455">
        <w:rPr>
          <w:rFonts w:ascii="Times New Roman" w:hAnsi="Times New Roman" w:cs="Times New Roman"/>
          <w:sz w:val="28"/>
          <w:szCs w:val="28"/>
        </w:rPr>
        <w:t xml:space="preserve">. </w:t>
      </w:r>
      <w:r w:rsidR="003162C7" w:rsidRPr="00897455">
        <w:rPr>
          <w:rFonts w:ascii="Times New Roman" w:hAnsi="Times New Roman" w:cs="Times New Roman"/>
          <w:sz w:val="28"/>
          <w:szCs w:val="28"/>
        </w:rPr>
        <w:t>На формирование неправильной осанки оказывают влияние хронические заболевания, недостаточный по времени отдых и пассивные формы его проведения, неправильное положение тела во время занятий, не соответствующая росту мебель, неудобная обувь и одежда. Не последнюю роль в этом играет вес школьного портфеля. Ведь содержимое школьного портфеля влияет не только на осанку и позвоночник, но и на зрение.</w:t>
      </w:r>
      <w:r w:rsidR="003162C7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Подавляющее большинство школьников носят ранцы, которые причиняют вред их здоровью, потому что ежедневная </w:t>
      </w:r>
      <w:r w:rsidR="00286C98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ученическая ноша слишком тяжела.</w:t>
      </w:r>
    </w:p>
    <w:p w:rsidR="003162C7" w:rsidRPr="00897455" w:rsidRDefault="003162C7" w:rsidP="0089745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97455">
        <w:rPr>
          <w:rFonts w:ascii="Times New Roman" w:hAnsi="Times New Roman" w:cs="Times New Roman"/>
          <w:sz w:val="28"/>
          <w:szCs w:val="28"/>
        </w:rPr>
        <w:t>Для того чтобы сохранить правильную осанку, мы рекомендуем выполнять простые упражнения</w:t>
      </w:r>
      <w:proofErr w:type="gramStart"/>
      <w:r w:rsidRPr="0089745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97455">
        <w:rPr>
          <w:rFonts w:ascii="Times New Roman" w:hAnsi="Times New Roman" w:cs="Times New Roman"/>
          <w:sz w:val="28"/>
          <w:szCs w:val="28"/>
        </w:rPr>
        <w:t xml:space="preserve"> </w:t>
      </w:r>
      <w:r w:rsidR="00201156" w:rsidRPr="00897455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286C98" w:rsidRPr="0089745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286C98" w:rsidRPr="00897455">
        <w:rPr>
          <w:rFonts w:ascii="Times New Roman" w:hAnsi="Times New Roman" w:cs="Times New Roman"/>
          <w:sz w:val="28"/>
          <w:szCs w:val="28"/>
        </w:rPr>
        <w:t>риложение)</w:t>
      </w:r>
    </w:p>
    <w:p w:rsidR="00440744" w:rsidRPr="00897455" w:rsidRDefault="003162C7" w:rsidP="0089745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>2.3.</w:t>
      </w:r>
      <w:r w:rsidR="00440744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Затем мы нашли данные </w:t>
      </w:r>
      <w:proofErr w:type="spellStart"/>
      <w:r w:rsidR="00440744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Росспотребнадзора</w:t>
      </w:r>
      <w:proofErr w:type="spellEnd"/>
      <w:r w:rsidR="00440744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</w:t>
      </w:r>
      <w:r w:rsidR="00440744" w:rsidRPr="00897455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>гигиенических требованиях</w:t>
      </w:r>
      <w:r w:rsidR="00440744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школьным портфелям и оформили их в таблицу.</w:t>
      </w:r>
    </w:p>
    <w:p w:rsidR="00440744" w:rsidRPr="00897455" w:rsidRDefault="00440744" w:rsidP="008974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Таблица 1: Гигиенические требования к школьным портфелям.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/>
      </w:tblPr>
      <w:tblGrid>
        <w:gridCol w:w="3772"/>
        <w:gridCol w:w="3910"/>
      </w:tblGrid>
      <w:tr w:rsidR="00440744" w:rsidRPr="00897455" w:rsidTr="00AC7EAF">
        <w:trPr>
          <w:trHeight w:val="1"/>
          <w:jc w:val="center"/>
        </w:trPr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0744" w:rsidRPr="00897455" w:rsidRDefault="00440744" w:rsidP="008974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Возраст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0744" w:rsidRPr="00897455" w:rsidRDefault="00440744" w:rsidP="008974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Масса  портфеля</w:t>
            </w:r>
          </w:p>
        </w:tc>
      </w:tr>
      <w:tr w:rsidR="00440744" w:rsidRPr="00897455" w:rsidTr="00AC7EAF">
        <w:trPr>
          <w:trHeight w:val="1"/>
          <w:jc w:val="center"/>
        </w:trPr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tcMar>
              <w:left w:w="108" w:type="dxa"/>
              <w:right w:w="108" w:type="dxa"/>
            </w:tcMar>
          </w:tcPr>
          <w:p w:rsidR="00440744" w:rsidRPr="00897455" w:rsidRDefault="00440744" w:rsidP="008974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1-2 класс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tcMar>
              <w:left w:w="108" w:type="dxa"/>
              <w:right w:w="108" w:type="dxa"/>
            </w:tcMar>
          </w:tcPr>
          <w:p w:rsidR="00440744" w:rsidRPr="00897455" w:rsidRDefault="00440744" w:rsidP="008974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1,5 кг</w:t>
            </w:r>
          </w:p>
        </w:tc>
      </w:tr>
      <w:tr w:rsidR="00440744" w:rsidRPr="00897455" w:rsidTr="00AC7EAF">
        <w:trPr>
          <w:trHeight w:val="1"/>
          <w:jc w:val="center"/>
        </w:trPr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tcMar>
              <w:left w:w="108" w:type="dxa"/>
              <w:right w:w="108" w:type="dxa"/>
            </w:tcMar>
          </w:tcPr>
          <w:p w:rsidR="00440744" w:rsidRPr="00897455" w:rsidRDefault="00440744" w:rsidP="008974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3-4 класс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tcMar>
              <w:left w:w="108" w:type="dxa"/>
              <w:right w:w="108" w:type="dxa"/>
            </w:tcMar>
          </w:tcPr>
          <w:p w:rsidR="00440744" w:rsidRPr="00897455" w:rsidRDefault="00440744" w:rsidP="008974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кг</w:t>
            </w:r>
          </w:p>
        </w:tc>
      </w:tr>
      <w:tr w:rsidR="00440744" w:rsidRPr="00897455" w:rsidTr="00AC7EAF">
        <w:trPr>
          <w:trHeight w:val="1"/>
          <w:jc w:val="center"/>
        </w:trPr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0744" w:rsidRPr="00897455" w:rsidRDefault="00440744" w:rsidP="008974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5-6 класс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0744" w:rsidRPr="00897455" w:rsidRDefault="00440744" w:rsidP="008974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2,5 кг</w:t>
            </w:r>
          </w:p>
        </w:tc>
      </w:tr>
      <w:tr w:rsidR="00440744" w:rsidRPr="00897455" w:rsidTr="00AC7EAF">
        <w:trPr>
          <w:trHeight w:val="1"/>
          <w:jc w:val="center"/>
        </w:trPr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0744" w:rsidRPr="00897455" w:rsidRDefault="00440744" w:rsidP="008974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7-8 класс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0744" w:rsidRPr="00897455" w:rsidRDefault="00440744" w:rsidP="008974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3,5 кг</w:t>
            </w:r>
          </w:p>
        </w:tc>
      </w:tr>
      <w:tr w:rsidR="00440744" w:rsidRPr="00897455" w:rsidTr="00AC7EAF">
        <w:trPr>
          <w:trHeight w:val="1"/>
          <w:jc w:val="center"/>
        </w:trPr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0744" w:rsidRPr="00897455" w:rsidRDefault="00440744" w:rsidP="008974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9-11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0744" w:rsidRPr="00897455" w:rsidRDefault="00440744" w:rsidP="008974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4,0 кг</w:t>
            </w:r>
          </w:p>
        </w:tc>
      </w:tr>
    </w:tbl>
    <w:p w:rsidR="00440744" w:rsidRPr="00897455" w:rsidRDefault="00440744" w:rsidP="008974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Второй шаг был связан с поиском последствий нарушения норм. </w:t>
      </w:r>
    </w:p>
    <w:p w:rsidR="00440744" w:rsidRPr="00897455" w:rsidRDefault="00440744" w:rsidP="008974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Мы прочитали несколько статей о тяжелых портфелях и обобщили информацию. Тяжелый портфель оказывает давление в первую очередь на позвоночник. Чем тяжелее портфель, тем сильнее давление. Чем младше школьник, тем сильнее давление сказывается на его позвоночнике. </w:t>
      </w: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Искривление позвоночника может привести к проблемам с органами, которые находятся рядом: лёгкие, нервная и кровеносная системы. Могут появиться защемление нервов, сколиоз, проблемы с дыханием и кровообращением. </w:t>
      </w:r>
    </w:p>
    <w:p w:rsidR="00440744" w:rsidRPr="00897455" w:rsidRDefault="000936B3" w:rsidP="000936B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="00440744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Интересно, что в процессе поиска мы прочитали статью, в которой педиатр Николай Фирсов</w:t>
      </w:r>
      <w:r w:rsidR="00440744" w:rsidRPr="00897455">
        <w:rPr>
          <w:rFonts w:ascii="Times New Roman" w:eastAsia="Arial" w:hAnsi="Times New Roman" w:cs="Times New Roman"/>
          <w:color w:val="3B3B3B"/>
          <w:sz w:val="28"/>
          <w:szCs w:val="28"/>
          <w:shd w:val="clear" w:color="auto" w:fill="FFFFFF"/>
        </w:rPr>
        <w:t xml:space="preserve"> </w:t>
      </w:r>
      <w:r w:rsidR="00440744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просить родителей не носить за школьниками их портфели. Он отметил, что чрезмерное освобождение современных школьников от нагрузок наносит организму больший вред, чем тяжелый портфель. А ношение портфеля «сколько бы он ни весил» задействует все группы мышц – мышцы будут развиваться и крепнуть. Чтобы снизить нагрузку на позвоночник, он рекомендует использовать ранец, а не портфель. </w:t>
      </w:r>
    </w:p>
    <w:p w:rsidR="00440744" w:rsidRPr="00897455" w:rsidRDefault="00440744" w:rsidP="008974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 рекомендациям разных статей для родителей правильный школьный рюкзак для детей выглядит следующим образом (мы выделили только те рекомендации, что относится к влиянию на спину):</w:t>
      </w:r>
    </w:p>
    <w:p w:rsidR="00440744" w:rsidRPr="00897455" w:rsidRDefault="00440744" w:rsidP="00897455">
      <w:pPr>
        <w:pStyle w:val="a3"/>
        <w:numPr>
          <w:ilvl w:val="0"/>
          <w:numId w:val="20"/>
        </w:numPr>
        <w:tabs>
          <w:tab w:val="left" w:pos="1134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жесткая несгибаемая спинка, равномерно распределяющая нагрузку по спине;</w:t>
      </w:r>
    </w:p>
    <w:p w:rsidR="00440744" w:rsidRPr="00897455" w:rsidRDefault="00440744" w:rsidP="00897455">
      <w:pPr>
        <w:pStyle w:val="a3"/>
        <w:numPr>
          <w:ilvl w:val="0"/>
          <w:numId w:val="20"/>
        </w:numPr>
        <w:tabs>
          <w:tab w:val="left" w:pos="1134"/>
        </w:tabs>
        <w:spacing w:before="240"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широкие лямки (3,5 – 4 сантиметров) с регулируемыми ремнями;</w:t>
      </w:r>
    </w:p>
    <w:p w:rsidR="00440744" w:rsidRPr="00897455" w:rsidRDefault="00440744" w:rsidP="00897455">
      <w:pPr>
        <w:pStyle w:val="a3"/>
        <w:numPr>
          <w:ilvl w:val="0"/>
          <w:numId w:val="20"/>
        </w:numPr>
        <w:tabs>
          <w:tab w:val="left" w:pos="1134"/>
        </w:tabs>
        <w:spacing w:before="240"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формоустойчивый</w:t>
      </w:r>
      <w:proofErr w:type="spellEnd"/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корпус ранца;</w:t>
      </w:r>
    </w:p>
    <w:p w:rsidR="00440744" w:rsidRPr="00897455" w:rsidRDefault="00440744" w:rsidP="00897455">
      <w:pPr>
        <w:pStyle w:val="a3"/>
        <w:numPr>
          <w:ilvl w:val="0"/>
          <w:numId w:val="20"/>
        </w:numPr>
        <w:tabs>
          <w:tab w:val="left" w:pos="1134"/>
        </w:tabs>
        <w:spacing w:before="240"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вес ранца для детей младшего школьного возраста – не более 700 граммов, для средних классов – не более килограмма.</w:t>
      </w:r>
    </w:p>
    <w:p w:rsidR="00AC7EAF" w:rsidRPr="00897455" w:rsidRDefault="00440744" w:rsidP="008974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Итак, вес портфеля первоклассников и второклассников не должен превышать полтора килограмма, максимально допустимая масса портфеля учащихся 3-4 классов – 2 килограмма. Если школьник будет носить на плечах и спине ношу выше нормы, то это может привести к проблемам со здоровьем. Носить портфель за школьника педиатры не рекомендуют. Советуют подобрать правильный ранец и по возможности довести его содержимое до гигиенической нормы.</w:t>
      </w:r>
    </w:p>
    <w:p w:rsidR="00691E55" w:rsidRPr="00897455" w:rsidRDefault="003162C7" w:rsidP="00897455">
      <w:pPr>
        <w:pStyle w:val="a3"/>
        <w:numPr>
          <w:ilvl w:val="0"/>
          <w:numId w:val="19"/>
        </w:numPr>
        <w:spacing w:after="0" w:line="360" w:lineRule="auto"/>
        <w:ind w:left="0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</w:pPr>
      <w:r w:rsidRPr="00897455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>Практическая часть.</w:t>
      </w:r>
    </w:p>
    <w:p w:rsidR="00691E55" w:rsidRPr="00897455" w:rsidRDefault="001B0B90" w:rsidP="008974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Нормы установлены – надо им следовать. Получается ли это у младших школьников нашей школы? Мы решили это проверить. </w:t>
      </w:r>
    </w:p>
    <w:p w:rsidR="006913AD" w:rsidRPr="00897455" w:rsidRDefault="006913AD" w:rsidP="008974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89745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</w:t>
      </w:r>
      <w:r w:rsidRPr="00897455">
        <w:rPr>
          <w:rFonts w:ascii="Times New Roman" w:eastAsia="Times New Roman" w:hAnsi="Times New Roman" w:cs="Times New Roman"/>
          <w:sz w:val="28"/>
          <w:szCs w:val="28"/>
          <w:u w:val="single"/>
        </w:rPr>
        <w:t>Методика исследования:</w:t>
      </w:r>
    </w:p>
    <w:p w:rsidR="006913AD" w:rsidRPr="00897455" w:rsidRDefault="006913AD" w:rsidP="008974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sz w:val="28"/>
          <w:szCs w:val="28"/>
        </w:rPr>
        <w:t>- измерение массы пустого портфеля учащихся;</w:t>
      </w:r>
    </w:p>
    <w:p w:rsidR="006913AD" w:rsidRPr="00897455" w:rsidRDefault="006913AD" w:rsidP="008974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sz w:val="28"/>
          <w:szCs w:val="28"/>
        </w:rPr>
        <w:t>- составление списка предметов, находящихся в портфеле;</w:t>
      </w:r>
    </w:p>
    <w:p w:rsidR="006913AD" w:rsidRPr="00897455" w:rsidRDefault="006913AD" w:rsidP="008974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sz w:val="28"/>
          <w:szCs w:val="28"/>
        </w:rPr>
        <w:t>- измерение массы полного портфеля учащихся;</w:t>
      </w:r>
    </w:p>
    <w:p w:rsidR="006913AD" w:rsidRPr="00897455" w:rsidRDefault="006913AD" w:rsidP="0089745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sz w:val="28"/>
          <w:szCs w:val="28"/>
        </w:rPr>
        <w:t>Мы узнали, что правильный вес ранца можно вычислить по формуле: вес ученика умножить на 10 и разделить на 100. Вместе с учителем мы проделали такую и работу, и вот, что у нас получилось:</w:t>
      </w:r>
    </w:p>
    <w:p w:rsidR="003035A5" w:rsidRPr="00897455" w:rsidRDefault="001B0B90" w:rsidP="0089745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помощи безмена взвесили портфели у </w:t>
      </w:r>
      <w:r w:rsidR="00BF7D81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15</w:t>
      </w:r>
      <w:r w:rsidR="00B00C35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учащихся 2 </w:t>
      </w: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4B6C34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4 классов.</w:t>
      </w:r>
    </w:p>
    <w:p w:rsidR="00691E55" w:rsidRPr="00897455" w:rsidRDefault="001B0B90" w:rsidP="008974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Сравнили результаты измерений с нормами</w:t>
      </w:r>
      <w:r w:rsidR="00440744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Количество портфелей, не соответствующих норме, в 4 раза больше, чем соответствующих.</w:t>
      </w:r>
    </w:p>
    <w:tbl>
      <w:tblPr>
        <w:tblStyle w:val="a5"/>
        <w:tblW w:w="0" w:type="auto"/>
        <w:tblLayout w:type="fixed"/>
        <w:tblLook w:val="04A0"/>
      </w:tblPr>
      <w:tblGrid>
        <w:gridCol w:w="675"/>
        <w:gridCol w:w="3969"/>
        <w:gridCol w:w="2694"/>
        <w:gridCol w:w="1984"/>
      </w:tblGrid>
      <w:tr w:rsidR="00E70415" w:rsidRPr="00897455" w:rsidTr="00E70415">
        <w:tc>
          <w:tcPr>
            <w:tcW w:w="675" w:type="dxa"/>
            <w:shd w:val="clear" w:color="auto" w:fill="DBE5F1" w:themeFill="accent1" w:themeFillTint="33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969" w:type="dxa"/>
            <w:shd w:val="clear" w:color="auto" w:fill="DBE5F1" w:themeFill="accent1" w:themeFillTint="33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2694" w:type="dxa"/>
            <w:shd w:val="clear" w:color="auto" w:fill="DBE5F1" w:themeFill="accent1" w:themeFillTint="33"/>
            <w:vAlign w:val="center"/>
          </w:tcPr>
          <w:p w:rsidR="00E70415" w:rsidRPr="00897455" w:rsidRDefault="00E70415" w:rsidP="000936B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Вес полного портфеля</w:t>
            </w:r>
            <w:r w:rsidR="000936B3">
              <w:rPr>
                <w:rFonts w:ascii="Times New Roman" w:hAnsi="Times New Roman" w:cs="Times New Roman"/>
                <w:sz w:val="28"/>
                <w:szCs w:val="28"/>
              </w:rPr>
              <w:t xml:space="preserve"> (г)</w:t>
            </w:r>
          </w:p>
        </w:tc>
        <w:tc>
          <w:tcPr>
            <w:tcW w:w="1984" w:type="dxa"/>
            <w:shd w:val="clear" w:color="auto" w:fill="DBE5F1" w:themeFill="accent1" w:themeFillTint="33"/>
            <w:vAlign w:val="center"/>
          </w:tcPr>
          <w:p w:rsidR="00E70415" w:rsidRPr="00897455" w:rsidRDefault="00E70415" w:rsidP="000936B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Вес пустого портфеля</w:t>
            </w:r>
            <w:r w:rsidR="000936B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0936B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70415" w:rsidRPr="00897455" w:rsidTr="00E70415">
        <w:tc>
          <w:tcPr>
            <w:tcW w:w="675" w:type="dxa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vAlign w:val="center"/>
          </w:tcPr>
          <w:p w:rsidR="00E70415" w:rsidRPr="00897455" w:rsidRDefault="00E70415" w:rsidP="0089745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Горбунова Малика</w:t>
            </w:r>
          </w:p>
        </w:tc>
        <w:tc>
          <w:tcPr>
            <w:tcW w:w="2694" w:type="dxa"/>
            <w:shd w:val="clear" w:color="auto" w:fill="FBD4B4" w:themeFill="accent6" w:themeFillTint="66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2800</w:t>
            </w:r>
          </w:p>
        </w:tc>
        <w:tc>
          <w:tcPr>
            <w:tcW w:w="1984" w:type="dxa"/>
            <w:shd w:val="clear" w:color="auto" w:fill="FDE9D9" w:themeFill="accent6" w:themeFillTint="33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1150</w:t>
            </w:r>
          </w:p>
        </w:tc>
      </w:tr>
      <w:tr w:rsidR="00E70415" w:rsidRPr="00897455" w:rsidTr="00E70415">
        <w:tc>
          <w:tcPr>
            <w:tcW w:w="675" w:type="dxa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vAlign w:val="center"/>
          </w:tcPr>
          <w:p w:rsidR="00E70415" w:rsidRPr="00897455" w:rsidRDefault="00E70415" w:rsidP="0089745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Зиновьев  Коля</w:t>
            </w:r>
          </w:p>
        </w:tc>
        <w:tc>
          <w:tcPr>
            <w:tcW w:w="2694" w:type="dxa"/>
            <w:shd w:val="clear" w:color="auto" w:fill="FBD4B4" w:themeFill="accent6" w:themeFillTint="66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2980</w:t>
            </w:r>
          </w:p>
        </w:tc>
        <w:tc>
          <w:tcPr>
            <w:tcW w:w="1984" w:type="dxa"/>
            <w:shd w:val="clear" w:color="auto" w:fill="FDE9D9" w:themeFill="accent6" w:themeFillTint="33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1530</w:t>
            </w:r>
          </w:p>
        </w:tc>
      </w:tr>
      <w:tr w:rsidR="00E70415" w:rsidRPr="00897455" w:rsidTr="00E70415">
        <w:tc>
          <w:tcPr>
            <w:tcW w:w="675" w:type="dxa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  <w:vAlign w:val="center"/>
          </w:tcPr>
          <w:p w:rsidR="00E70415" w:rsidRPr="00897455" w:rsidRDefault="00E70415" w:rsidP="0089745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Романов Игорь</w:t>
            </w:r>
          </w:p>
        </w:tc>
        <w:tc>
          <w:tcPr>
            <w:tcW w:w="2694" w:type="dxa"/>
            <w:shd w:val="clear" w:color="auto" w:fill="FBD4B4" w:themeFill="accent6" w:themeFillTint="66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3400</w:t>
            </w:r>
          </w:p>
        </w:tc>
        <w:tc>
          <w:tcPr>
            <w:tcW w:w="1984" w:type="dxa"/>
            <w:shd w:val="clear" w:color="auto" w:fill="FDE9D9" w:themeFill="accent6" w:themeFillTint="33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1150</w:t>
            </w:r>
          </w:p>
        </w:tc>
      </w:tr>
      <w:tr w:rsidR="00E70415" w:rsidRPr="00897455" w:rsidTr="00E70415">
        <w:tc>
          <w:tcPr>
            <w:tcW w:w="675" w:type="dxa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69" w:type="dxa"/>
            <w:vAlign w:val="center"/>
          </w:tcPr>
          <w:p w:rsidR="00E70415" w:rsidRPr="00897455" w:rsidRDefault="00E70415" w:rsidP="0089745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Васильев Гриша</w:t>
            </w:r>
          </w:p>
        </w:tc>
        <w:tc>
          <w:tcPr>
            <w:tcW w:w="2694" w:type="dxa"/>
            <w:shd w:val="clear" w:color="auto" w:fill="92D050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1440</w:t>
            </w:r>
          </w:p>
        </w:tc>
        <w:tc>
          <w:tcPr>
            <w:tcW w:w="1984" w:type="dxa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E70415" w:rsidRPr="00897455" w:rsidTr="00E70415">
        <w:tc>
          <w:tcPr>
            <w:tcW w:w="675" w:type="dxa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69" w:type="dxa"/>
            <w:vAlign w:val="center"/>
          </w:tcPr>
          <w:p w:rsidR="00E70415" w:rsidRPr="00897455" w:rsidRDefault="00E70415" w:rsidP="0089745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Терентьева Вероника</w:t>
            </w:r>
          </w:p>
        </w:tc>
        <w:tc>
          <w:tcPr>
            <w:tcW w:w="2694" w:type="dxa"/>
            <w:shd w:val="clear" w:color="auto" w:fill="92D050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1380</w:t>
            </w:r>
          </w:p>
        </w:tc>
        <w:tc>
          <w:tcPr>
            <w:tcW w:w="1984" w:type="dxa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375</w:t>
            </w:r>
          </w:p>
        </w:tc>
      </w:tr>
      <w:tr w:rsidR="00E70415" w:rsidRPr="00897455" w:rsidTr="000936B3">
        <w:tc>
          <w:tcPr>
            <w:tcW w:w="675" w:type="dxa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69" w:type="dxa"/>
            <w:vAlign w:val="center"/>
          </w:tcPr>
          <w:p w:rsidR="00E70415" w:rsidRPr="00897455" w:rsidRDefault="00E70415" w:rsidP="0089745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Сальникова Яна</w:t>
            </w:r>
          </w:p>
        </w:tc>
        <w:tc>
          <w:tcPr>
            <w:tcW w:w="2694" w:type="dxa"/>
            <w:shd w:val="clear" w:color="auto" w:fill="FBD4B4" w:themeFill="accent6" w:themeFillTint="66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3400</w:t>
            </w:r>
          </w:p>
        </w:tc>
        <w:tc>
          <w:tcPr>
            <w:tcW w:w="1984" w:type="dxa"/>
            <w:shd w:val="clear" w:color="auto" w:fill="EEECE1" w:themeFill="background2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830</w:t>
            </w:r>
          </w:p>
        </w:tc>
      </w:tr>
      <w:tr w:rsidR="00E70415" w:rsidRPr="00897455" w:rsidTr="00E70415">
        <w:tc>
          <w:tcPr>
            <w:tcW w:w="675" w:type="dxa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69" w:type="dxa"/>
            <w:vAlign w:val="center"/>
          </w:tcPr>
          <w:p w:rsidR="00E70415" w:rsidRPr="00897455" w:rsidRDefault="00E70415" w:rsidP="0089745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Биковец</w:t>
            </w:r>
            <w:proofErr w:type="spellEnd"/>
            <w:r w:rsidRPr="00897455">
              <w:rPr>
                <w:rFonts w:ascii="Times New Roman" w:hAnsi="Times New Roman" w:cs="Times New Roman"/>
                <w:sz w:val="28"/>
                <w:szCs w:val="28"/>
              </w:rPr>
              <w:t xml:space="preserve"> Роман</w:t>
            </w:r>
          </w:p>
        </w:tc>
        <w:tc>
          <w:tcPr>
            <w:tcW w:w="2694" w:type="dxa"/>
            <w:shd w:val="clear" w:color="auto" w:fill="FBD4B4" w:themeFill="accent6" w:themeFillTint="66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4360</w:t>
            </w:r>
          </w:p>
        </w:tc>
        <w:tc>
          <w:tcPr>
            <w:tcW w:w="1984" w:type="dxa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</w:tr>
      <w:tr w:rsidR="00E70415" w:rsidRPr="00897455" w:rsidTr="000936B3">
        <w:tc>
          <w:tcPr>
            <w:tcW w:w="675" w:type="dxa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969" w:type="dxa"/>
            <w:vAlign w:val="center"/>
          </w:tcPr>
          <w:p w:rsidR="00E70415" w:rsidRPr="00897455" w:rsidRDefault="00E70415" w:rsidP="0089745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Гилёв</w:t>
            </w:r>
            <w:proofErr w:type="spellEnd"/>
            <w:r w:rsidRPr="00897455">
              <w:rPr>
                <w:rFonts w:ascii="Times New Roman" w:hAnsi="Times New Roman" w:cs="Times New Roman"/>
                <w:sz w:val="28"/>
                <w:szCs w:val="28"/>
              </w:rPr>
              <w:t xml:space="preserve"> Никита</w:t>
            </w:r>
          </w:p>
        </w:tc>
        <w:tc>
          <w:tcPr>
            <w:tcW w:w="2694" w:type="dxa"/>
            <w:shd w:val="clear" w:color="auto" w:fill="FBD4B4" w:themeFill="accent6" w:themeFillTint="66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3740</w:t>
            </w:r>
          </w:p>
        </w:tc>
        <w:tc>
          <w:tcPr>
            <w:tcW w:w="1984" w:type="dxa"/>
            <w:shd w:val="clear" w:color="auto" w:fill="EEECE1" w:themeFill="background2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780</w:t>
            </w:r>
          </w:p>
        </w:tc>
      </w:tr>
      <w:tr w:rsidR="00E70415" w:rsidRPr="00897455" w:rsidTr="00E70415">
        <w:tc>
          <w:tcPr>
            <w:tcW w:w="675" w:type="dxa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969" w:type="dxa"/>
            <w:vAlign w:val="center"/>
          </w:tcPr>
          <w:p w:rsidR="00E70415" w:rsidRPr="00897455" w:rsidRDefault="00E70415" w:rsidP="0089745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Гулюта</w:t>
            </w:r>
            <w:proofErr w:type="spellEnd"/>
            <w:r w:rsidRPr="00897455">
              <w:rPr>
                <w:rFonts w:ascii="Times New Roman" w:hAnsi="Times New Roman" w:cs="Times New Roman"/>
                <w:sz w:val="28"/>
                <w:szCs w:val="28"/>
              </w:rPr>
              <w:t xml:space="preserve"> Полина</w:t>
            </w:r>
          </w:p>
        </w:tc>
        <w:tc>
          <w:tcPr>
            <w:tcW w:w="2694" w:type="dxa"/>
            <w:shd w:val="clear" w:color="auto" w:fill="FBD4B4" w:themeFill="accent6" w:themeFillTint="66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3715</w:t>
            </w:r>
          </w:p>
        </w:tc>
        <w:tc>
          <w:tcPr>
            <w:tcW w:w="1984" w:type="dxa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</w:tr>
      <w:tr w:rsidR="00E70415" w:rsidRPr="00897455" w:rsidTr="00E70415">
        <w:tc>
          <w:tcPr>
            <w:tcW w:w="675" w:type="dxa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969" w:type="dxa"/>
            <w:vAlign w:val="center"/>
          </w:tcPr>
          <w:p w:rsidR="00E70415" w:rsidRPr="00897455" w:rsidRDefault="00E70415" w:rsidP="0089745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Иванова София</w:t>
            </w:r>
          </w:p>
        </w:tc>
        <w:tc>
          <w:tcPr>
            <w:tcW w:w="2694" w:type="dxa"/>
            <w:shd w:val="clear" w:color="auto" w:fill="FBD4B4" w:themeFill="accent6" w:themeFillTint="66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4060</w:t>
            </w:r>
          </w:p>
        </w:tc>
        <w:tc>
          <w:tcPr>
            <w:tcW w:w="1984" w:type="dxa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</w:tr>
      <w:tr w:rsidR="00E70415" w:rsidRPr="00897455" w:rsidTr="000936B3">
        <w:tc>
          <w:tcPr>
            <w:tcW w:w="675" w:type="dxa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969" w:type="dxa"/>
            <w:vAlign w:val="center"/>
          </w:tcPr>
          <w:p w:rsidR="00E70415" w:rsidRPr="00897455" w:rsidRDefault="00E70415" w:rsidP="0089745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Клепцов</w:t>
            </w:r>
            <w:proofErr w:type="spellEnd"/>
            <w:r w:rsidRPr="00897455">
              <w:rPr>
                <w:rFonts w:ascii="Times New Roman" w:hAnsi="Times New Roman" w:cs="Times New Roman"/>
                <w:sz w:val="28"/>
                <w:szCs w:val="28"/>
              </w:rPr>
              <w:t xml:space="preserve"> Дмитрий</w:t>
            </w:r>
          </w:p>
        </w:tc>
        <w:tc>
          <w:tcPr>
            <w:tcW w:w="2694" w:type="dxa"/>
            <w:shd w:val="clear" w:color="auto" w:fill="FBD4B4" w:themeFill="accent6" w:themeFillTint="66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2350</w:t>
            </w:r>
          </w:p>
        </w:tc>
        <w:tc>
          <w:tcPr>
            <w:tcW w:w="1984" w:type="dxa"/>
            <w:shd w:val="clear" w:color="auto" w:fill="EEECE1" w:themeFill="background2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</w:p>
        </w:tc>
      </w:tr>
      <w:tr w:rsidR="00E70415" w:rsidRPr="00897455" w:rsidTr="000936B3">
        <w:tc>
          <w:tcPr>
            <w:tcW w:w="675" w:type="dxa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969" w:type="dxa"/>
            <w:vAlign w:val="center"/>
          </w:tcPr>
          <w:p w:rsidR="00E70415" w:rsidRPr="00897455" w:rsidRDefault="00E70415" w:rsidP="0089745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Панков Вадим</w:t>
            </w:r>
          </w:p>
        </w:tc>
        <w:tc>
          <w:tcPr>
            <w:tcW w:w="2694" w:type="dxa"/>
            <w:shd w:val="clear" w:color="auto" w:fill="FBD4B4" w:themeFill="accent6" w:themeFillTint="66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2370</w:t>
            </w:r>
          </w:p>
        </w:tc>
        <w:tc>
          <w:tcPr>
            <w:tcW w:w="1984" w:type="dxa"/>
            <w:shd w:val="clear" w:color="auto" w:fill="EEECE1" w:themeFill="background2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</w:p>
        </w:tc>
      </w:tr>
      <w:tr w:rsidR="00E70415" w:rsidRPr="00897455" w:rsidTr="00E70415">
        <w:tc>
          <w:tcPr>
            <w:tcW w:w="675" w:type="dxa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969" w:type="dxa"/>
            <w:vAlign w:val="center"/>
          </w:tcPr>
          <w:p w:rsidR="00E70415" w:rsidRPr="00897455" w:rsidRDefault="00E70415" w:rsidP="0089745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Плотникова Варвара</w:t>
            </w:r>
          </w:p>
        </w:tc>
        <w:tc>
          <w:tcPr>
            <w:tcW w:w="2694" w:type="dxa"/>
            <w:shd w:val="clear" w:color="auto" w:fill="FBD4B4" w:themeFill="accent6" w:themeFillTint="66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3200</w:t>
            </w:r>
          </w:p>
        </w:tc>
        <w:tc>
          <w:tcPr>
            <w:tcW w:w="1984" w:type="dxa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450</w:t>
            </w:r>
          </w:p>
        </w:tc>
      </w:tr>
      <w:tr w:rsidR="00E70415" w:rsidRPr="00897455" w:rsidTr="00E70415">
        <w:tc>
          <w:tcPr>
            <w:tcW w:w="675" w:type="dxa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969" w:type="dxa"/>
            <w:vAlign w:val="center"/>
          </w:tcPr>
          <w:p w:rsidR="00E70415" w:rsidRPr="00897455" w:rsidRDefault="00E70415" w:rsidP="0089745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Фельзина</w:t>
            </w:r>
            <w:proofErr w:type="spellEnd"/>
            <w:r w:rsidRPr="00897455">
              <w:rPr>
                <w:rFonts w:ascii="Times New Roman" w:hAnsi="Times New Roman" w:cs="Times New Roman"/>
                <w:sz w:val="28"/>
                <w:szCs w:val="28"/>
              </w:rPr>
              <w:t xml:space="preserve"> Варвара</w:t>
            </w:r>
          </w:p>
        </w:tc>
        <w:tc>
          <w:tcPr>
            <w:tcW w:w="2694" w:type="dxa"/>
            <w:shd w:val="clear" w:color="auto" w:fill="92D050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2090</w:t>
            </w:r>
          </w:p>
        </w:tc>
        <w:tc>
          <w:tcPr>
            <w:tcW w:w="1984" w:type="dxa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</w:p>
        </w:tc>
      </w:tr>
      <w:tr w:rsidR="00E70415" w:rsidRPr="00897455" w:rsidTr="00E70415">
        <w:tc>
          <w:tcPr>
            <w:tcW w:w="675" w:type="dxa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969" w:type="dxa"/>
            <w:vAlign w:val="center"/>
          </w:tcPr>
          <w:p w:rsidR="00E70415" w:rsidRPr="00897455" w:rsidRDefault="00E70415" w:rsidP="0089745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Шерстобитов Максим</w:t>
            </w:r>
          </w:p>
        </w:tc>
        <w:tc>
          <w:tcPr>
            <w:tcW w:w="2694" w:type="dxa"/>
            <w:shd w:val="clear" w:color="auto" w:fill="92D050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2200</w:t>
            </w:r>
          </w:p>
        </w:tc>
        <w:tc>
          <w:tcPr>
            <w:tcW w:w="1984" w:type="dxa"/>
            <w:vAlign w:val="center"/>
          </w:tcPr>
          <w:p w:rsidR="00E70415" w:rsidRPr="00897455" w:rsidRDefault="00E70415" w:rsidP="0089745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</w:tr>
    </w:tbl>
    <w:p w:rsidR="00691E55" w:rsidRPr="00897455" w:rsidRDefault="006A4304" w:rsidP="0089745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440744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таблице </w:t>
      </w:r>
      <w:r w:rsidR="001B0B90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видно, что максимальный вес взвешенных</w:t>
      </w:r>
      <w:r w:rsidR="00201156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портфелей – 4.</w:t>
      </w:r>
      <w:r w:rsidR="0069113F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400</w:t>
      </w:r>
      <w:r w:rsidR="00201156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г., минимальный 1.380</w:t>
      </w:r>
      <w:r w:rsidR="00FC0F06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01156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</w:p>
    <w:p w:rsidR="00691E55" w:rsidRPr="00897455" w:rsidRDefault="00E70415" w:rsidP="0089745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1B0B90" w:rsidRPr="0089745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Вывод</w:t>
      </w:r>
      <w:r w:rsidR="001B0B90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: большинство портфелей превышают допустимый весовой предел в 1,5-2 раза. По сравнению с данными в различных статьях о портфелях в 7-9 килограммов, наши данные нельзя назвать критическими.</w:t>
      </w:r>
    </w:p>
    <w:p w:rsidR="00691E55" w:rsidRPr="00897455" w:rsidRDefault="001B0B90" w:rsidP="008974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 процессе взвешивания мы заметили, что часть учащихся носит лишние учебники, тетради и предметы, не относящиеся к учебе. В большинстве случаев после извлечения «лишнего» портфель показывал нормальный вес. Мы не смогли обследовать содержание всех портфелей, так как</w:t>
      </w:r>
      <w:r w:rsidR="00F53D61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учащиеся </w:t>
      </w: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53D61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1 класса были на каникулах</w:t>
      </w:r>
      <w:r w:rsidR="005E7F57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на занятиях в тот день присутствовали не все.</w:t>
      </w:r>
      <w:r w:rsidR="00F53D61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91E55" w:rsidRPr="00897455" w:rsidRDefault="001B0B90" w:rsidP="008974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Мы решили проверить, может ли портфель соответствовать нормам, если его собрали по расписанию. </w:t>
      </w:r>
    </w:p>
    <w:p w:rsidR="00691E55" w:rsidRPr="00897455" w:rsidRDefault="001B0B90" w:rsidP="008974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Таблица 2. Недельное расписание и масса портфеля 4 класса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1947"/>
        <w:gridCol w:w="1897"/>
        <w:gridCol w:w="1868"/>
        <w:gridCol w:w="1897"/>
        <w:gridCol w:w="1864"/>
      </w:tblGrid>
      <w:tr w:rsidR="00691E55" w:rsidRPr="00897455" w:rsidTr="00E70415">
        <w:trPr>
          <w:trHeight w:val="165"/>
        </w:trPr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tcMar>
              <w:left w:w="108" w:type="dxa"/>
              <w:right w:w="108" w:type="dxa"/>
            </w:tcMar>
          </w:tcPr>
          <w:p w:rsidR="00691E55" w:rsidRPr="00897455" w:rsidRDefault="001B0B90" w:rsidP="0089745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Понедельник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tcMar>
              <w:left w:w="108" w:type="dxa"/>
              <w:right w:w="108" w:type="dxa"/>
            </w:tcMar>
          </w:tcPr>
          <w:p w:rsidR="00691E55" w:rsidRPr="00897455" w:rsidRDefault="001B0B90" w:rsidP="0089745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Вторник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tcMar>
              <w:left w:w="108" w:type="dxa"/>
              <w:right w:w="108" w:type="dxa"/>
            </w:tcMar>
          </w:tcPr>
          <w:p w:rsidR="00691E55" w:rsidRPr="00897455" w:rsidRDefault="001B0B90" w:rsidP="0089745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Среда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tcMar>
              <w:left w:w="108" w:type="dxa"/>
              <w:right w:w="108" w:type="dxa"/>
            </w:tcMar>
          </w:tcPr>
          <w:p w:rsidR="00691E55" w:rsidRPr="00897455" w:rsidRDefault="001B0B90" w:rsidP="0089745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Четверг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tcMar>
              <w:left w:w="108" w:type="dxa"/>
              <w:right w:w="108" w:type="dxa"/>
            </w:tcMar>
          </w:tcPr>
          <w:p w:rsidR="00691E55" w:rsidRPr="00897455" w:rsidRDefault="001B0B90" w:rsidP="00897455">
            <w:pPr>
              <w:spacing w:after="0"/>
              <w:ind w:hanging="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Пятница</w:t>
            </w:r>
          </w:p>
        </w:tc>
      </w:tr>
      <w:tr w:rsidR="00691E55" w:rsidRPr="00897455" w:rsidTr="00E70415">
        <w:trPr>
          <w:trHeight w:val="1160"/>
        </w:trPr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1E55" w:rsidRPr="00897455" w:rsidRDefault="005127B4" w:rsidP="00897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 xml:space="preserve">Классный час «Разговор о </w:t>
            </w:r>
            <w:proofErr w:type="gramStart"/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важном</w:t>
            </w:r>
            <w:proofErr w:type="gramEnd"/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1E55" w:rsidRPr="00897455" w:rsidRDefault="005127B4" w:rsidP="0089745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7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Окруж</w:t>
            </w:r>
            <w:proofErr w:type="spellEnd"/>
            <w:r w:rsidRPr="00897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мир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tcMar>
              <w:left w:w="108" w:type="dxa"/>
              <w:right w:w="108" w:type="dxa"/>
            </w:tcMar>
          </w:tcPr>
          <w:p w:rsidR="00691E55" w:rsidRPr="00897455" w:rsidRDefault="005127B4" w:rsidP="00897455">
            <w:pPr>
              <w:tabs>
                <w:tab w:val="left" w:pos="25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Лит</w:t>
            </w:r>
            <w:proofErr w:type="gramStart"/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8974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тение на родном (русском)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1E55" w:rsidRPr="00897455" w:rsidRDefault="005127B4" w:rsidP="00897455">
            <w:pPr>
              <w:tabs>
                <w:tab w:val="left" w:pos="238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7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Окруж</w:t>
            </w:r>
            <w:proofErr w:type="spellEnd"/>
            <w:r w:rsidRPr="00897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мир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1E55" w:rsidRPr="00897455" w:rsidRDefault="001B0B90" w:rsidP="0089745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Русский язык</w:t>
            </w:r>
          </w:p>
        </w:tc>
      </w:tr>
      <w:tr w:rsidR="00691E55" w:rsidRPr="00897455" w:rsidTr="00E70415">
        <w:trPr>
          <w:trHeight w:val="301"/>
        </w:trPr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1E55" w:rsidRPr="00897455" w:rsidRDefault="005127B4" w:rsidP="0089745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Родной (русский) язык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1E55" w:rsidRPr="00897455" w:rsidRDefault="001B0B90" w:rsidP="0089745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Математика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tcMar>
              <w:left w:w="108" w:type="dxa"/>
              <w:right w:w="108" w:type="dxa"/>
            </w:tcMar>
          </w:tcPr>
          <w:p w:rsidR="00691E55" w:rsidRPr="00897455" w:rsidRDefault="001B0B90" w:rsidP="0089745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Математика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1E55" w:rsidRPr="00897455" w:rsidRDefault="005127B4" w:rsidP="0089745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Русский язык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1E55" w:rsidRPr="00897455" w:rsidRDefault="005127B4" w:rsidP="0089745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7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Английск</w:t>
            </w:r>
            <w:proofErr w:type="spellEnd"/>
            <w:r w:rsidRPr="00897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язык</w:t>
            </w:r>
          </w:p>
        </w:tc>
      </w:tr>
      <w:tr w:rsidR="00691E55" w:rsidRPr="00897455" w:rsidTr="00E70415">
        <w:trPr>
          <w:trHeight w:val="264"/>
        </w:trPr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1E55" w:rsidRPr="00897455" w:rsidRDefault="005127B4" w:rsidP="0089745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Математика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1E55" w:rsidRPr="00897455" w:rsidRDefault="005127B4" w:rsidP="0089745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Русский язык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tcMar>
              <w:left w:w="108" w:type="dxa"/>
              <w:right w:w="108" w:type="dxa"/>
            </w:tcMar>
          </w:tcPr>
          <w:p w:rsidR="00691E55" w:rsidRPr="00897455" w:rsidRDefault="005127B4" w:rsidP="0089745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Английский язык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1E55" w:rsidRPr="00897455" w:rsidRDefault="005127B4" w:rsidP="0089745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Лит</w:t>
            </w:r>
            <w:proofErr w:type="gramStart"/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8974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тение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1E55" w:rsidRPr="00897455" w:rsidRDefault="005127B4" w:rsidP="0089745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</w:tr>
      <w:tr w:rsidR="00691E55" w:rsidRPr="00897455" w:rsidTr="00E70415">
        <w:trPr>
          <w:trHeight w:val="268"/>
        </w:trPr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1E55" w:rsidRPr="00897455" w:rsidRDefault="005127B4" w:rsidP="0089745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Динам</w:t>
            </w:r>
            <w:proofErr w:type="gramStart"/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8974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рок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1E55" w:rsidRPr="00897455" w:rsidRDefault="005127B4" w:rsidP="0089745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Физкультура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tcMar>
              <w:left w:w="108" w:type="dxa"/>
              <w:right w:w="108" w:type="dxa"/>
            </w:tcMar>
          </w:tcPr>
          <w:p w:rsidR="00691E55" w:rsidRPr="00897455" w:rsidRDefault="005127B4" w:rsidP="00897455">
            <w:pPr>
              <w:tabs>
                <w:tab w:val="left" w:pos="301"/>
                <w:tab w:val="center" w:pos="833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Русский язык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1E55" w:rsidRPr="00897455" w:rsidRDefault="001B0B90" w:rsidP="0089745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Физкультура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1E55" w:rsidRPr="00897455" w:rsidRDefault="005127B4" w:rsidP="0089745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Технология</w:t>
            </w:r>
          </w:p>
        </w:tc>
      </w:tr>
      <w:tr w:rsidR="00691E55" w:rsidRPr="00897455" w:rsidTr="00E70415">
        <w:trPr>
          <w:trHeight w:val="130"/>
        </w:trPr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1E55" w:rsidRPr="00897455" w:rsidRDefault="005127B4" w:rsidP="0089745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Лит</w:t>
            </w:r>
            <w:proofErr w:type="gramStart"/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8974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тение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1E55" w:rsidRPr="00897455" w:rsidRDefault="005127B4" w:rsidP="0089745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tcMar>
              <w:left w:w="108" w:type="dxa"/>
              <w:right w:w="108" w:type="dxa"/>
            </w:tcMar>
          </w:tcPr>
          <w:p w:rsidR="00691E55" w:rsidRPr="00897455" w:rsidRDefault="005127B4" w:rsidP="0089745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ОРКСЭ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1E55" w:rsidRPr="00897455" w:rsidRDefault="005127B4" w:rsidP="0089745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Музыка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91E55" w:rsidRPr="00897455" w:rsidRDefault="001B0B90" w:rsidP="0089745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7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</w:t>
            </w:r>
            <w:proofErr w:type="gramStart"/>
            <w:r w:rsidRPr="00897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.ч</w:t>
            </w:r>
            <w:proofErr w:type="gramEnd"/>
            <w:r w:rsidRPr="00897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</w:t>
            </w:r>
            <w:proofErr w:type="spellEnd"/>
          </w:p>
        </w:tc>
      </w:tr>
      <w:tr w:rsidR="008D7C30" w:rsidRPr="00897455" w:rsidTr="00E70415">
        <w:trPr>
          <w:trHeight w:val="130"/>
        </w:trPr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7C30" w:rsidRPr="00897455" w:rsidRDefault="008D7C30" w:rsidP="0089745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1,3 кг </w:t>
            </w:r>
            <w:r w:rsidRPr="00897455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+ 700г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7C30" w:rsidRPr="00897455" w:rsidRDefault="008D7C30" w:rsidP="0089745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7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1,3кг </w:t>
            </w:r>
            <w:r w:rsidRPr="00897455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+700г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tcMar>
              <w:left w:w="108" w:type="dxa"/>
              <w:right w:w="108" w:type="dxa"/>
            </w:tcMar>
          </w:tcPr>
          <w:p w:rsidR="008D7C30" w:rsidRPr="00897455" w:rsidRDefault="008D7C30" w:rsidP="00897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97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3,5кг </w:t>
            </w:r>
            <w:r w:rsidRPr="00897455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+700г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7C30" w:rsidRPr="00897455" w:rsidRDefault="008D7C30" w:rsidP="0089745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97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1,3 кг </w:t>
            </w:r>
            <w:r w:rsidRPr="00897455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+ 700г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7C30" w:rsidRPr="00897455" w:rsidRDefault="008D7C30" w:rsidP="00897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97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1,3 </w:t>
            </w:r>
            <w:r w:rsidRPr="00897455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+ 700г</w:t>
            </w:r>
          </w:p>
        </w:tc>
      </w:tr>
    </w:tbl>
    <w:p w:rsidR="008D7C30" w:rsidRPr="00897455" w:rsidRDefault="008D7C30" w:rsidP="0089745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91E55" w:rsidRPr="00897455" w:rsidRDefault="001B0B90" w:rsidP="008974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эксперимента взяли портфель, соответствующий рекомендациям педиатров. Внутрь </w:t>
      </w:r>
      <w:r w:rsidR="00B00C35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</w:t>
      </w: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положили вещи, которые обычно хранятся в классе (альбомы, ножницы, цветную бумагу и картон</w:t>
      </w:r>
      <w:r w:rsidR="003035A5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спортивную форму и сменную обувь).</w:t>
      </w:r>
    </w:p>
    <w:p w:rsidR="00691E55" w:rsidRPr="00897455" w:rsidRDefault="001B0B90" w:rsidP="008974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Вывод</w:t>
      </w: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Вес портфеля </w:t>
      </w:r>
      <w:r w:rsidR="00F53D61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выше нормы вдвое в среду</w:t>
      </w: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</w:t>
      </w:r>
      <w:r w:rsidR="00F53D61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остальные дни в пределах нормы. </w:t>
      </w: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Проведя исследование, мы пришли к выводу, что соответствовать установленной гигиенической норме можно не всегда, а лишь в дни, когда не надо нести более трех учебников.</w:t>
      </w:r>
      <w:r w:rsidR="00F53D61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Но, справедливости ради, нужно отметить, что портфели весом 0,700 г оказались только у половины ребят (7).Есть пустые портфели весом 1530г (Коля</w:t>
      </w:r>
      <w:r w:rsidR="004152AD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, Малика</w:t>
      </w:r>
      <w:r w:rsidR="00F53D61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 </w:t>
      </w:r>
      <w:r w:rsidR="00F53D61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класс</w:t>
      </w:r>
      <w:r w:rsidR="004152AD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, Игорь 3 класс). Обладателя</w:t>
      </w:r>
      <w:r w:rsidR="00F53D61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4152AD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и самых тяжелых полных портфелей</w:t>
      </w:r>
      <w:r w:rsidR="00F53D61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152AD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оказались</w:t>
      </w:r>
      <w:r w:rsidR="00F53D61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: (Роман</w:t>
      </w:r>
      <w:r w:rsidR="004152AD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, Соня</w:t>
      </w:r>
      <w:r w:rsidR="00F53D61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 класс)</w:t>
      </w:r>
    </w:p>
    <w:p w:rsidR="00691E55" w:rsidRPr="00897455" w:rsidRDefault="001B0B90" w:rsidP="008974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Специалисты рекомендуют иметь два учебника (один для класса, другой – для дома) или носить планшет с электронными учебниками. Но для учащихся нашей школы ежегодная покупка дополнительных учебников и использование электронных учебников находится на уровне фантастических идей.</w:t>
      </w:r>
    </w:p>
    <w:p w:rsidR="00691E55" w:rsidRPr="00897455" w:rsidRDefault="001B0B90" w:rsidP="008974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Опираясь на результаты исследования, мы придумали несколько </w:t>
      </w:r>
      <w:r w:rsidRPr="00897455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>советов</w:t>
      </w: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облегчения ежедневной ноши:</w:t>
      </w:r>
    </w:p>
    <w:p w:rsidR="00691E55" w:rsidRPr="00897455" w:rsidRDefault="001B0B90" w:rsidP="00897455">
      <w:pPr>
        <w:numPr>
          <w:ilvl w:val="0"/>
          <w:numId w:val="5"/>
        </w:numPr>
        <w:spacing w:after="0" w:line="36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Вещи, которые не нужны дома, храните в школе (в специальных ячейках</w:t>
      </w:r>
      <w:r w:rsidR="00D401D8"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, шкафах</w:t>
      </w: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раздевалке).</w:t>
      </w:r>
    </w:p>
    <w:p w:rsidR="00691E55" w:rsidRPr="00897455" w:rsidRDefault="001B0B90" w:rsidP="00897455">
      <w:pPr>
        <w:numPr>
          <w:ilvl w:val="0"/>
          <w:numId w:val="5"/>
        </w:numPr>
        <w:spacing w:after="0" w:line="36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Не носите лишних учебников и тетрадей.</w:t>
      </w:r>
    </w:p>
    <w:p w:rsidR="00691E55" w:rsidRPr="00897455" w:rsidRDefault="001B0B90" w:rsidP="00897455">
      <w:pPr>
        <w:numPr>
          <w:ilvl w:val="0"/>
          <w:numId w:val="5"/>
        </w:num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покупке школьных принадлежностей, учитывайте их вес (портфель, пенал).</w:t>
      </w:r>
    </w:p>
    <w:p w:rsidR="00691E55" w:rsidRPr="00897455" w:rsidRDefault="001B0B90" w:rsidP="00897455">
      <w:pPr>
        <w:numPr>
          <w:ilvl w:val="0"/>
          <w:numId w:val="5"/>
        </w:num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Оставляй игрушки дома: они отвлекают от учебы и утяжеляют портфель.</w:t>
      </w:r>
    </w:p>
    <w:p w:rsidR="00691E55" w:rsidRPr="00897455" w:rsidRDefault="001B0B90" w:rsidP="008974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Итак, нам удалось провести исследование и установить, что можно собрать портфель, соответствующий норме, только соблюдая некоторые нормы и рекомендации. Некоторые советы мы разработали сами.   </w:t>
      </w:r>
    </w:p>
    <w:p w:rsidR="00691E55" w:rsidRPr="000936B3" w:rsidRDefault="001B0B90" w:rsidP="000936B3">
      <w:pPr>
        <w:pStyle w:val="a3"/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</w:pPr>
      <w:r w:rsidRPr="000936B3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>Заключение</w:t>
      </w:r>
    </w:p>
    <w:p w:rsidR="00683F83" w:rsidRPr="00897455" w:rsidRDefault="00683F83" w:rsidP="008974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511088106"/>
      <w:r w:rsidRPr="00897455">
        <w:rPr>
          <w:rFonts w:ascii="Times New Roman" w:hAnsi="Times New Roman" w:cs="Times New Roman"/>
          <w:sz w:val="28"/>
          <w:szCs w:val="28"/>
        </w:rPr>
        <w:t xml:space="preserve">       Изучая историю портфеля, мы узнали для себя много нового  и интересного. </w:t>
      </w: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процессе своего исследования мы изучили соблюдение весовой </w:t>
      </w:r>
      <w:proofErr w:type="gramStart"/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>нормы школьного портфеля учеников начальных классов нашей школы</w:t>
      </w:r>
      <w:proofErr w:type="gramEnd"/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683F83" w:rsidRPr="00897455" w:rsidRDefault="00683F83" w:rsidP="008974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Мы нашли информацию о гигиенических нормах, о последствиях несоблюдения этих норм. Затем взвесили портфели школьников 2 - 4 классов и установили, что лишь одна пятая часть портфелей им соответствует.  Мы доказали, что соблюдение нормы возможно только при применении хитрости и следовании советам. Сами разработали некоторые рекомендации по сбору портфеля. </w:t>
      </w:r>
    </w:p>
    <w:p w:rsidR="00683F83" w:rsidRPr="00897455" w:rsidRDefault="00683F83" w:rsidP="008974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455">
        <w:rPr>
          <w:rFonts w:ascii="Times New Roman" w:hAnsi="Times New Roman" w:cs="Times New Roman"/>
          <w:sz w:val="28"/>
          <w:szCs w:val="28"/>
        </w:rPr>
        <w:lastRenderedPageBreak/>
        <w:t>Мы узнали, что такое осанка,  как она важна для здоровья человека. В ходе работы мы поняли, что неправильное ношение тяжелых предметов может отрицательно сказаться на позвоночнике, и именно школьный ранец может стать другом или врагом для нашей спины. </w:t>
      </w:r>
    </w:p>
    <w:p w:rsidR="00683F83" w:rsidRPr="00897455" w:rsidRDefault="00683F83" w:rsidP="008974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7455">
        <w:rPr>
          <w:rFonts w:ascii="Times New Roman" w:hAnsi="Times New Roman" w:cs="Times New Roman"/>
          <w:sz w:val="28"/>
          <w:szCs w:val="28"/>
        </w:rPr>
        <w:t xml:space="preserve">           Надеемся, что и ребята школы  воспользуются результатами данного исследования и ответственно отнесутся к нашим советам.   </w:t>
      </w:r>
    </w:p>
    <w:p w:rsidR="00683F83" w:rsidRPr="00897455" w:rsidRDefault="00683F83" w:rsidP="0089745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>Наша гипотеза подтвердилась</w:t>
      </w:r>
      <w:r w:rsidRPr="00897455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Pr="00897455">
        <w:rPr>
          <w:rFonts w:ascii="Times New Roman" w:eastAsia="Times New Roman" w:hAnsi="Times New Roman" w:cs="Times New Roman"/>
          <w:sz w:val="28"/>
          <w:szCs w:val="28"/>
        </w:rPr>
        <w:t>что тяжелый ранец вредит здоровью.</w:t>
      </w:r>
    </w:p>
    <w:p w:rsidR="00FC0F06" w:rsidRPr="00897455" w:rsidRDefault="00683F83" w:rsidP="00897455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897455">
        <w:rPr>
          <w:sz w:val="28"/>
          <w:szCs w:val="28"/>
        </w:rPr>
        <w:t xml:space="preserve">         Здоровье нельзя купить. Здоровье нельзя взвесить. Ни одного человека нельзя сделать здоровым без его собственных усилий и желания быть здоровым. </w:t>
      </w:r>
      <w:bookmarkEnd w:id="1"/>
    </w:p>
    <w:p w:rsidR="0072678D" w:rsidRPr="00897455" w:rsidRDefault="0072678D" w:rsidP="008974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val="en-US"/>
        </w:rPr>
        <w:t>VI</w:t>
      </w:r>
      <w:r w:rsidRPr="00897455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>. Приложение</w:t>
      </w:r>
      <w:r w:rsidRPr="008974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2678D" w:rsidRPr="00897455" w:rsidRDefault="0072678D" w:rsidP="00897455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>Рекомендации ученикам.</w:t>
      </w:r>
    </w:p>
    <w:p w:rsidR="0072678D" w:rsidRPr="00897455" w:rsidRDefault="0072678D" w:rsidP="00897455">
      <w:pPr>
        <w:tabs>
          <w:tab w:val="num" w:pos="720"/>
        </w:tabs>
        <w:spacing w:after="0" w:line="360" w:lineRule="auto"/>
        <w:ind w:hanging="36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sz w:val="28"/>
          <w:szCs w:val="28"/>
        </w:rPr>
        <w:t>1.     Не носите лишнего в ранцах.</w:t>
      </w:r>
    </w:p>
    <w:p w:rsidR="0072678D" w:rsidRPr="00897455" w:rsidRDefault="0072678D" w:rsidP="00897455">
      <w:pPr>
        <w:tabs>
          <w:tab w:val="num" w:pos="720"/>
        </w:tabs>
        <w:spacing w:after="0" w:line="360" w:lineRule="auto"/>
        <w:ind w:hanging="36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sz w:val="28"/>
          <w:szCs w:val="28"/>
        </w:rPr>
        <w:t>2.     Проверяйте ранец ежедневно и не забывайте вытащить из него ненужные учебники.</w:t>
      </w:r>
    </w:p>
    <w:p w:rsidR="0072678D" w:rsidRPr="00897455" w:rsidRDefault="0072678D" w:rsidP="00897455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>Рекомендации родителям.</w:t>
      </w:r>
    </w:p>
    <w:p w:rsidR="0072678D" w:rsidRPr="00897455" w:rsidRDefault="0072678D" w:rsidP="00897455">
      <w:pPr>
        <w:tabs>
          <w:tab w:val="num" w:pos="720"/>
        </w:tabs>
        <w:spacing w:after="0" w:line="360" w:lineRule="auto"/>
        <w:ind w:hanging="36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b/>
          <w:sz w:val="28"/>
          <w:szCs w:val="28"/>
        </w:rPr>
        <w:t xml:space="preserve">1.     </w:t>
      </w:r>
      <w:r w:rsidRPr="00897455">
        <w:rPr>
          <w:rFonts w:ascii="Times New Roman" w:eastAsia="Times New Roman" w:hAnsi="Times New Roman" w:cs="Times New Roman"/>
          <w:sz w:val="28"/>
          <w:szCs w:val="28"/>
        </w:rPr>
        <w:t>Просим вас: не покупайте тяжёлые ранцы! Врачи рекомендуют средняя масса  пустого ранца для ученика начальной школы – 300г.</w:t>
      </w:r>
    </w:p>
    <w:p w:rsidR="0072678D" w:rsidRPr="00897455" w:rsidRDefault="0072678D" w:rsidP="00897455">
      <w:pPr>
        <w:tabs>
          <w:tab w:val="num" w:pos="720"/>
        </w:tabs>
        <w:spacing w:after="0" w:line="360" w:lineRule="auto"/>
        <w:ind w:hanging="36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b/>
          <w:sz w:val="28"/>
          <w:szCs w:val="28"/>
        </w:rPr>
        <w:t xml:space="preserve">2.     </w:t>
      </w:r>
      <w:r w:rsidRPr="00897455">
        <w:rPr>
          <w:rFonts w:ascii="Times New Roman" w:eastAsia="Times New Roman" w:hAnsi="Times New Roman" w:cs="Times New Roman"/>
          <w:sz w:val="28"/>
          <w:szCs w:val="28"/>
        </w:rPr>
        <w:t>У ваших детей от тяжёлых нагрузок портится осанка.</w:t>
      </w:r>
    </w:p>
    <w:p w:rsidR="0072678D" w:rsidRPr="00897455" w:rsidRDefault="0072678D" w:rsidP="00897455">
      <w:pPr>
        <w:tabs>
          <w:tab w:val="num" w:pos="720"/>
        </w:tabs>
        <w:spacing w:after="0" w:line="360" w:lineRule="auto"/>
        <w:ind w:hanging="36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b/>
          <w:sz w:val="28"/>
          <w:szCs w:val="28"/>
        </w:rPr>
        <w:t xml:space="preserve">3.     </w:t>
      </w:r>
      <w:r w:rsidRPr="00897455">
        <w:rPr>
          <w:rFonts w:ascii="Times New Roman" w:eastAsia="Times New Roman" w:hAnsi="Times New Roman" w:cs="Times New Roman"/>
          <w:sz w:val="28"/>
          <w:szCs w:val="28"/>
        </w:rPr>
        <w:t>Ваши дети быстрее устают, таская за своей спиной тяжеловесы.</w:t>
      </w:r>
    </w:p>
    <w:p w:rsidR="0072678D" w:rsidRPr="00897455" w:rsidRDefault="0072678D" w:rsidP="00897455">
      <w:pPr>
        <w:tabs>
          <w:tab w:val="num" w:pos="720"/>
        </w:tabs>
        <w:spacing w:after="0" w:line="360" w:lineRule="auto"/>
        <w:ind w:hanging="36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b/>
          <w:sz w:val="28"/>
          <w:szCs w:val="28"/>
        </w:rPr>
        <w:t xml:space="preserve">4.     </w:t>
      </w:r>
      <w:r w:rsidRPr="00897455">
        <w:rPr>
          <w:rFonts w:ascii="Times New Roman" w:eastAsia="Times New Roman" w:hAnsi="Times New Roman" w:cs="Times New Roman"/>
          <w:sz w:val="28"/>
          <w:szCs w:val="28"/>
        </w:rPr>
        <w:t>Пожалуйста, позаботьтесь о ваших детях и об их здоровье!</w:t>
      </w:r>
    </w:p>
    <w:p w:rsidR="0072678D" w:rsidRPr="00897455" w:rsidRDefault="0072678D" w:rsidP="0089745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b/>
          <w:sz w:val="28"/>
          <w:szCs w:val="28"/>
          <w:highlight w:val="yellow"/>
          <w:u w:val="single"/>
        </w:rPr>
        <w:t>Эксперимент: проверяем правильность осанки у школьника.</w:t>
      </w:r>
    </w:p>
    <w:p w:rsidR="0072678D" w:rsidRPr="00897455" w:rsidRDefault="0072678D" w:rsidP="00897455">
      <w:pPr>
        <w:pStyle w:val="a3"/>
        <w:numPr>
          <w:ilvl w:val="0"/>
          <w:numId w:val="15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sz w:val="28"/>
          <w:szCs w:val="28"/>
        </w:rPr>
        <w:t xml:space="preserve">Голова и туловище находятся на одной вертикальной линии. </w:t>
      </w:r>
      <w:r w:rsidRPr="00897455">
        <w:rPr>
          <w:rFonts w:ascii="Times New Roman" w:eastAsia="Times New Roman" w:hAnsi="Times New Roman" w:cs="Times New Roman"/>
          <w:sz w:val="28"/>
          <w:szCs w:val="28"/>
        </w:rPr>
        <w:br/>
        <w:t xml:space="preserve">Для этого нужно встать около стены. Ученик должен касаться стены в пяти точках: затылком, лопатками, ягодицами, икрами ног, пятками. </w:t>
      </w:r>
    </w:p>
    <w:p w:rsidR="0072678D" w:rsidRPr="00897455" w:rsidRDefault="0072678D" w:rsidP="00897455">
      <w:pPr>
        <w:pStyle w:val="a3"/>
        <w:numPr>
          <w:ilvl w:val="0"/>
          <w:numId w:val="15"/>
        </w:numPr>
        <w:spacing w:before="24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sz w:val="28"/>
          <w:szCs w:val="28"/>
        </w:rPr>
        <w:t xml:space="preserve">Плечи отведены назад и несколько опущены, располагаются на одном уровне относительно друг друга; </w:t>
      </w:r>
    </w:p>
    <w:p w:rsidR="0072678D" w:rsidRPr="00897455" w:rsidRDefault="0072678D" w:rsidP="00897455">
      <w:pPr>
        <w:pStyle w:val="a3"/>
        <w:numPr>
          <w:ilvl w:val="0"/>
          <w:numId w:val="15"/>
        </w:numPr>
        <w:spacing w:before="24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sz w:val="28"/>
          <w:szCs w:val="28"/>
        </w:rPr>
        <w:t xml:space="preserve"> Грудная клетка развернута и выдвинута вперёд;</w:t>
      </w:r>
    </w:p>
    <w:p w:rsidR="0072678D" w:rsidRPr="00897455" w:rsidRDefault="0072678D" w:rsidP="00897455">
      <w:pPr>
        <w:pStyle w:val="a3"/>
        <w:numPr>
          <w:ilvl w:val="0"/>
          <w:numId w:val="15"/>
        </w:numPr>
        <w:spacing w:before="24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sz w:val="28"/>
          <w:szCs w:val="28"/>
        </w:rPr>
        <w:t xml:space="preserve">  Лопатки не выступают; </w:t>
      </w:r>
    </w:p>
    <w:p w:rsidR="0072678D" w:rsidRPr="00897455" w:rsidRDefault="0072678D" w:rsidP="00897455">
      <w:pPr>
        <w:pStyle w:val="a3"/>
        <w:numPr>
          <w:ilvl w:val="0"/>
          <w:numId w:val="15"/>
        </w:numPr>
        <w:spacing w:before="24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sz w:val="28"/>
          <w:szCs w:val="28"/>
        </w:rPr>
        <w:t xml:space="preserve"> Живот подтянут; </w:t>
      </w:r>
    </w:p>
    <w:p w:rsidR="0072678D" w:rsidRPr="00897455" w:rsidRDefault="0072678D" w:rsidP="00897455">
      <w:pPr>
        <w:pStyle w:val="a3"/>
        <w:numPr>
          <w:ilvl w:val="0"/>
          <w:numId w:val="15"/>
        </w:numPr>
        <w:spacing w:after="0"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Ноги в коленях выпрямлены. </w:t>
      </w:r>
      <w:r w:rsidRPr="00897455">
        <w:rPr>
          <w:rFonts w:ascii="Times New Roman" w:eastAsia="Times New Roman" w:hAnsi="Times New Roman" w:cs="Times New Roman"/>
          <w:sz w:val="28"/>
          <w:szCs w:val="28"/>
        </w:rPr>
        <w:br/>
        <w:t xml:space="preserve">Это - правильная осанка ученика. </w:t>
      </w:r>
    </w:p>
    <w:p w:rsidR="0072678D" w:rsidRPr="00897455" w:rsidRDefault="0072678D" w:rsidP="0089745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>Комплекс упражнений для осанки</w:t>
      </w:r>
    </w:p>
    <w:p w:rsidR="00AC7EAF" w:rsidRPr="00897455" w:rsidRDefault="0072678D" w:rsidP="0089745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sz w:val="28"/>
          <w:szCs w:val="28"/>
        </w:rPr>
        <w:t>1. Стоя прямо, руки необходимо свести за спиной в «замок». Затем следует делать пружинистые движения, поднимая руки как можно выше и одновременно прогибая спину. Повторить 10 раз.</w:t>
      </w:r>
    </w:p>
    <w:p w:rsidR="0072678D" w:rsidRPr="00897455" w:rsidRDefault="0072678D" w:rsidP="0089745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sz w:val="28"/>
          <w:szCs w:val="28"/>
        </w:rPr>
        <w:t>2. Встав на четвереньки, с опорой на колени и прямые руки, следует делать взмахи попеременно: сначала правой рукой и левой ногой, а затем левой рукой и правой ногой. Повторить 8 раз.</w:t>
      </w:r>
    </w:p>
    <w:p w:rsidR="0072678D" w:rsidRPr="00897455" w:rsidRDefault="0072678D" w:rsidP="0089745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sz w:val="28"/>
          <w:szCs w:val="28"/>
        </w:rPr>
        <w:t>3. Лежа на спине нужно вытянуть руки вдоль тела и согнуть ноги в коленях, чтобы опираться на полную стопу. Следует поднимать корпус тела, прижимаясь грудью к бедрам, после чего возвращаться в исходное положение. Повторить 5 раз.</w:t>
      </w:r>
    </w:p>
    <w:p w:rsidR="0072678D" w:rsidRPr="00897455" w:rsidRDefault="0072678D" w:rsidP="0089745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sz w:val="28"/>
          <w:szCs w:val="28"/>
        </w:rPr>
        <w:t>4. Сидя на полу и согнув ноги в коленях, следует поставить стопы на пол, а руки расположить сзади, упираясь в пол ладонями. Пользуясь руками как рычагом, следует прогибаться вверх, приподнимая таз и одновременно запрокидывая голову. Замерев в такой позе на 5 секунд, можно вернуться в исходное положение. Повторить 8 раз.</w:t>
      </w:r>
    </w:p>
    <w:p w:rsidR="0072678D" w:rsidRPr="00897455" w:rsidRDefault="0072678D" w:rsidP="0089745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sz w:val="28"/>
          <w:szCs w:val="28"/>
        </w:rPr>
        <w:t xml:space="preserve">5. Лежа на животе и вытянув руки в стороны, следует плавно приподнимать верхнюю часть тела максимально высоко. Зафиксировав такое положение на 4-5 секунд, можно вернуться к </w:t>
      </w:r>
      <w:proofErr w:type="gramStart"/>
      <w:r w:rsidRPr="00897455">
        <w:rPr>
          <w:rFonts w:ascii="Times New Roman" w:eastAsia="Times New Roman" w:hAnsi="Times New Roman" w:cs="Times New Roman"/>
          <w:sz w:val="28"/>
          <w:szCs w:val="28"/>
        </w:rPr>
        <w:t>исходному</w:t>
      </w:r>
      <w:proofErr w:type="gramEnd"/>
      <w:r w:rsidRPr="00897455">
        <w:rPr>
          <w:rFonts w:ascii="Times New Roman" w:eastAsia="Times New Roman" w:hAnsi="Times New Roman" w:cs="Times New Roman"/>
          <w:sz w:val="28"/>
          <w:szCs w:val="28"/>
        </w:rPr>
        <w:t>. Повторить упражнение 8 раз.</w:t>
      </w:r>
    </w:p>
    <w:p w:rsidR="0072678D" w:rsidRPr="00897455" w:rsidRDefault="0072678D" w:rsidP="0089745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sz w:val="28"/>
          <w:szCs w:val="28"/>
        </w:rPr>
        <w:t>6. Стоя лицом к стене следует прислониться к ней ладонями. После этого, не отрывая рук, нужно постараться максимально прогнуться назад, удерживая при этом равновесие. Замерев в этой позе на 4 секунды, стоит вернуться к исходному положению. Повторить 5 раз.</w:t>
      </w:r>
    </w:p>
    <w:p w:rsidR="0072678D" w:rsidRPr="00897455" w:rsidRDefault="0072678D" w:rsidP="0089745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sz w:val="28"/>
          <w:szCs w:val="28"/>
        </w:rPr>
        <w:t>7. Повернувшись спиной к стене, стоит прижаться к плоскости всем туловищем, максимально плотно, стоя при этом ровно. В течение 10 секунд следует сохранять положение, а затем можно расслабиться. Повторить 8 раз.</w:t>
      </w:r>
    </w:p>
    <w:p w:rsidR="0072678D" w:rsidRPr="00897455" w:rsidRDefault="0072678D" w:rsidP="0089745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sz w:val="28"/>
          <w:szCs w:val="28"/>
        </w:rPr>
        <w:t xml:space="preserve">8. Встав спиной к углу стены или к гимнастическому шесту, нужно прижаться к нему затылком и ягодицами. В этом положении следует </w:t>
      </w:r>
      <w:r w:rsidRPr="00897455">
        <w:rPr>
          <w:rFonts w:ascii="Times New Roman" w:eastAsia="Times New Roman" w:hAnsi="Times New Roman" w:cs="Times New Roman"/>
          <w:sz w:val="28"/>
          <w:szCs w:val="28"/>
        </w:rPr>
        <w:lastRenderedPageBreak/>
        <w:t>совершать приседания, делать которые нужно поочередно, по 5 раз, а затем наклоны вправо и влево (по 5 раз), возвращаясь после каждого наклона в исходное положение.</w:t>
      </w:r>
    </w:p>
    <w:p w:rsidR="0072678D" w:rsidRPr="00897455" w:rsidRDefault="0072678D" w:rsidP="0089745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sz w:val="28"/>
          <w:szCs w:val="28"/>
        </w:rPr>
        <w:t>9. Находясь лицом к полу, нужно опираться на прямые руки, а также на носочки. Живот при этом должен быть втянут, а спина оставаться прямой. В таком положении следует задержаться на 30–40 секунд. Повторить 5 раз.</w:t>
      </w:r>
    </w:p>
    <w:p w:rsidR="0072678D" w:rsidRPr="00897455" w:rsidRDefault="0072678D" w:rsidP="0089745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sz w:val="28"/>
          <w:szCs w:val="28"/>
        </w:rPr>
        <w:t>10. Встав на ноги и выпрямившись, на голову необходимо положить книгу. Медленно передвигаясь по комнате необходимо сохранять правильную осанку, чтобы книга не упала. Начинать упражнение необходимо с 2 минут, постепенно доводя его до 20 минут и более.</w:t>
      </w:r>
    </w:p>
    <w:p w:rsidR="0072678D" w:rsidRPr="00897455" w:rsidRDefault="0072678D" w:rsidP="0089745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>Попробуйте пройти, соблюдая осанку.</w:t>
      </w:r>
      <w:r w:rsidRPr="0089745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9F565B" w:rsidRPr="00897455" w:rsidRDefault="0072678D" w:rsidP="0089745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sz w:val="28"/>
          <w:szCs w:val="28"/>
        </w:rPr>
        <w:t xml:space="preserve">Ходите по комнате, положив на голову тетрадь или небольшую книгу. В тот момент, когда ваша осанка окажется неправильной, тетрадь упадет. </w:t>
      </w:r>
      <w:r w:rsidRPr="00897455">
        <w:rPr>
          <w:rFonts w:ascii="Times New Roman" w:eastAsia="Times New Roman" w:hAnsi="Times New Roman" w:cs="Times New Roman"/>
          <w:sz w:val="28"/>
          <w:szCs w:val="28"/>
        </w:rPr>
        <w:br/>
        <w:t xml:space="preserve">Это интересно! Ученые провели наблюдения. Оказалось, что, если человек низкого роста, но держится прямо, он, кажется выше. А вот высокий, но сутулый – ниже. </w:t>
      </w:r>
    </w:p>
    <w:p w:rsidR="00691E55" w:rsidRPr="00897455" w:rsidRDefault="001B0B90" w:rsidP="00897455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97455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>Список источников:</w:t>
      </w:r>
    </w:p>
    <w:p w:rsidR="00691E55" w:rsidRPr="00897455" w:rsidRDefault="001B0B90" w:rsidP="00897455">
      <w:pPr>
        <w:pStyle w:val="a3"/>
        <w:numPr>
          <w:ilvl w:val="0"/>
          <w:numId w:val="9"/>
        </w:numPr>
        <w:tabs>
          <w:tab w:val="left" w:pos="426"/>
          <w:tab w:val="left" w:pos="720"/>
        </w:tabs>
        <w:spacing w:after="0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Нормы массы школьного портфеля. </w:t>
      </w:r>
      <w:hyperlink r:id="rId8">
        <w:r w:rsidRPr="0089745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</w:t>
        </w:r>
        <w:r w:rsidRPr="00897455">
          <w:rPr>
            <w:rFonts w:ascii="Times New Roman" w:eastAsia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"http://24.rospotrebnadzor.ru/press/release/143625"</w:t>
        </w:r>
        <w:r w:rsidRPr="0089745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24.rospotrebnadzor.ru/press/release/143625</w:t>
        </w:r>
      </w:hyperlink>
    </w:p>
    <w:p w:rsidR="00691E55" w:rsidRPr="00897455" w:rsidRDefault="001B0B90" w:rsidP="00897455">
      <w:pPr>
        <w:pStyle w:val="a3"/>
        <w:numPr>
          <w:ilvl w:val="0"/>
          <w:numId w:val="9"/>
        </w:numPr>
        <w:tabs>
          <w:tab w:val="left" w:pos="426"/>
          <w:tab w:val="left" w:pos="720"/>
        </w:tabs>
        <w:spacing w:after="0"/>
        <w:ind w:left="0" w:firstLine="0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носите за школьника его портфель. </w:t>
      </w:r>
      <w:hyperlink r:id="rId9">
        <w:r w:rsidRPr="0089745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</w:t>
        </w:r>
        <w:r w:rsidRPr="00897455">
          <w:rPr>
            <w:rFonts w:ascii="Times New Roman" w:eastAsia="Times New Roman" w:hAnsi="Times New Roman" w:cs="Times New Roman"/>
            <w:vanish/>
            <w:color w:val="0000FF"/>
            <w:sz w:val="28"/>
            <w:szCs w:val="28"/>
            <w:u w:val="single"/>
          </w:rPr>
          <w:t>HYPERLINK "https://www.obozrevatel.com/health/diseases/73596-ne-nosite-za-shkolnika-ego-portfel-pediatr.htm"</w:t>
        </w:r>
        <w:r w:rsidRPr="0089745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://</w:t>
        </w:r>
        <w:r w:rsidRPr="00897455">
          <w:rPr>
            <w:rFonts w:ascii="Times New Roman" w:eastAsia="Times New Roman" w:hAnsi="Times New Roman" w:cs="Times New Roman"/>
            <w:i/>
            <w:vanish/>
            <w:color w:val="0000FF"/>
            <w:sz w:val="28"/>
            <w:szCs w:val="28"/>
            <w:u w:val="single"/>
          </w:rPr>
          <w:t>HYPERLINK "https://www.obozrevatel.com/health/diseases/73596-ne-nosite-za-shkolnika-ego-portfel-pediatr.htm"</w:t>
        </w:r>
        <w:r w:rsidRPr="00897455">
          <w:rPr>
            <w:rFonts w:ascii="Times New Roman" w:eastAsia="Times New Roman" w:hAnsi="Times New Roman" w:cs="Times New Roman"/>
            <w:i/>
            <w:color w:val="0000FF"/>
            <w:sz w:val="28"/>
            <w:szCs w:val="28"/>
            <w:u w:val="single"/>
          </w:rPr>
          <w:t>www.obozrevatel.com/health/diseases/73596-ne-nosite-za-shkolnika-ego-portfel-pedia</w:t>
        </w:r>
        <w:r w:rsidRPr="00897455">
          <w:rPr>
            <w:rFonts w:ascii="Times New Roman" w:eastAsia="Times New Roman" w:hAnsi="Times New Roman" w:cs="Times New Roman"/>
            <w:i/>
            <w:vanish/>
            <w:color w:val="0000FF"/>
            <w:sz w:val="28"/>
            <w:szCs w:val="28"/>
            <w:u w:val="single"/>
          </w:rPr>
          <w:t>HYPERLINK "https://www.obozrevatel.com/health/diseases/73596-ne-nosite-za-shkolnika-ego-portfel-pediatr.htm"</w:t>
        </w:r>
        <w:r w:rsidRPr="00897455">
          <w:rPr>
            <w:rFonts w:ascii="Times New Roman" w:eastAsia="Times New Roman" w:hAnsi="Times New Roman" w:cs="Times New Roman"/>
            <w:i/>
            <w:color w:val="0000FF"/>
            <w:sz w:val="28"/>
            <w:szCs w:val="28"/>
            <w:u w:val="single"/>
          </w:rPr>
          <w:t>tr.htm</w:t>
        </w:r>
      </w:hyperlink>
      <w:r w:rsidRPr="00897455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 xml:space="preserve"> </w:t>
      </w:r>
    </w:p>
    <w:p w:rsidR="00691E55" w:rsidRPr="00897455" w:rsidRDefault="001B0B90" w:rsidP="00897455">
      <w:pPr>
        <w:pStyle w:val="a3"/>
        <w:numPr>
          <w:ilvl w:val="0"/>
          <w:numId w:val="9"/>
        </w:numPr>
        <w:tabs>
          <w:tab w:val="left" w:pos="426"/>
          <w:tab w:val="left" w:pos="720"/>
        </w:tabs>
        <w:spacing w:after="0"/>
        <w:ind w:left="0" w:firstLine="0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Эксперты рассказали об опасных для детей школьных ранцах. </w:t>
      </w:r>
      <w:hyperlink r:id="rId10">
        <w:r w:rsidRPr="00897455">
          <w:rPr>
            <w:rFonts w:ascii="Times New Roman" w:eastAsia="Times New Roman" w:hAnsi="Times New Roman" w:cs="Times New Roman"/>
            <w:i/>
            <w:color w:val="0000FF"/>
            <w:sz w:val="28"/>
            <w:szCs w:val="28"/>
            <w:u w:val="single"/>
          </w:rPr>
          <w:t>https://</w:t>
        </w:r>
        <w:r w:rsidRPr="00897455">
          <w:rPr>
            <w:rFonts w:ascii="Times New Roman" w:eastAsia="Times New Roman" w:hAnsi="Times New Roman" w:cs="Times New Roman"/>
            <w:i/>
            <w:vanish/>
            <w:color w:val="0000FF"/>
            <w:sz w:val="28"/>
            <w:szCs w:val="28"/>
            <w:u w:val="single"/>
          </w:rPr>
          <w:t>HYPERLINK "https://www.wday.ru/deti/sovety-roditelyam/ekspertyi-rasskazali-ob-opasnyih-dlya-detey-shkolnyih-rantsah"</w:t>
        </w:r>
        <w:r w:rsidRPr="00897455">
          <w:rPr>
            <w:rFonts w:ascii="Times New Roman" w:eastAsia="Times New Roman" w:hAnsi="Times New Roman" w:cs="Times New Roman"/>
            <w:i/>
            <w:color w:val="0000FF"/>
            <w:sz w:val="28"/>
            <w:szCs w:val="28"/>
            <w:u w:val="single"/>
          </w:rPr>
          <w:t>www.wday.ru/deti/sovety-roditelyam/ekspertyi-rasskazali-ob-opasnyih-dlya-detey-shkolnyih-rantsah</w:t>
        </w:r>
      </w:hyperlink>
      <w:r w:rsidRPr="00897455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 xml:space="preserve"> </w:t>
      </w:r>
    </w:p>
    <w:p w:rsidR="00691E55" w:rsidRPr="00897455" w:rsidRDefault="001B0B90" w:rsidP="00897455">
      <w:pPr>
        <w:pStyle w:val="a3"/>
        <w:numPr>
          <w:ilvl w:val="0"/>
          <w:numId w:val="9"/>
        </w:numPr>
        <w:tabs>
          <w:tab w:val="left" w:pos="426"/>
          <w:tab w:val="left" w:pos="720"/>
        </w:tabs>
        <w:spacing w:after="0"/>
        <w:ind w:left="0" w:firstLine="0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</w:pPr>
      <w:r w:rsidRPr="00897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Школьный ранец в граммах. </w:t>
      </w:r>
      <w:hyperlink r:id="rId11">
        <w:r w:rsidRPr="00897455">
          <w:rPr>
            <w:rFonts w:ascii="Times New Roman" w:eastAsia="Times New Roman" w:hAnsi="Times New Roman" w:cs="Times New Roman"/>
            <w:i/>
            <w:color w:val="0000FF"/>
            <w:sz w:val="28"/>
            <w:szCs w:val="28"/>
            <w:u w:val="single"/>
          </w:rPr>
          <w:t>https://</w:t>
        </w:r>
        <w:r w:rsidRPr="00897455">
          <w:rPr>
            <w:rFonts w:ascii="Times New Roman" w:eastAsia="Times New Roman" w:hAnsi="Times New Roman" w:cs="Times New Roman"/>
            <w:i/>
            <w:vanish/>
            <w:color w:val="0000FF"/>
            <w:sz w:val="28"/>
            <w:szCs w:val="28"/>
            <w:u w:val="single"/>
          </w:rPr>
          <w:t>HYPERLINK "https://www.gazeta.ru/social/2015/08/24/7714481.shtml"</w:t>
        </w:r>
        <w:r w:rsidRPr="00897455">
          <w:rPr>
            <w:rFonts w:ascii="Times New Roman" w:eastAsia="Times New Roman" w:hAnsi="Times New Roman" w:cs="Times New Roman"/>
            <w:i/>
            <w:color w:val="0000FF"/>
            <w:sz w:val="28"/>
            <w:szCs w:val="28"/>
            <w:u w:val="single"/>
          </w:rPr>
          <w:t>www.gazeta.ru/social/2015/08/24/7714481.shtml</w:t>
        </w:r>
      </w:hyperlink>
      <w:r w:rsidRPr="00897455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 xml:space="preserve"> </w:t>
      </w:r>
    </w:p>
    <w:p w:rsidR="003162C7" w:rsidRPr="00897455" w:rsidRDefault="00927D5D" w:rsidP="00897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3162C7" w:rsidRPr="00897455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3162C7" w:rsidRPr="00897455">
          <w:rPr>
            <w:rStyle w:val="a6"/>
            <w:rFonts w:ascii="Times New Roman" w:hAnsi="Times New Roman" w:cs="Times New Roman"/>
            <w:sz w:val="28"/>
            <w:szCs w:val="28"/>
          </w:rPr>
          <w:t>://</w:t>
        </w:r>
        <w:r w:rsidR="003162C7" w:rsidRPr="00897455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3162C7" w:rsidRPr="00897455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3162C7" w:rsidRPr="00897455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examen</w:t>
        </w:r>
        <w:proofErr w:type="spellEnd"/>
        <w:r w:rsidR="003162C7" w:rsidRPr="00897455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3162C7" w:rsidRPr="00897455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3162C7" w:rsidRPr="00897455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  <w:r w:rsidR="003162C7" w:rsidRPr="00897455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add</w:t>
        </w:r>
        <w:r w:rsidR="003162C7" w:rsidRPr="00897455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  <w:r w:rsidR="003162C7" w:rsidRPr="00897455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manual</w:t>
        </w:r>
        <w:r w:rsidR="003162C7" w:rsidRPr="00897455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3162C7" w:rsidRPr="00897455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materialyi</w:t>
        </w:r>
        <w:proofErr w:type="spellEnd"/>
        <w:r w:rsidR="003162C7" w:rsidRPr="00897455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3162C7" w:rsidRPr="00897455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dlya</w:t>
        </w:r>
        <w:proofErr w:type="spellEnd"/>
        <w:r w:rsidR="003162C7" w:rsidRPr="00897455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3162C7" w:rsidRPr="00897455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shkolnikov</w:t>
        </w:r>
        <w:proofErr w:type="spellEnd"/>
        <w:r w:rsidR="003162C7" w:rsidRPr="00897455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3162C7" w:rsidRPr="00897455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ves</w:t>
        </w:r>
        <w:proofErr w:type="spellEnd"/>
        <w:r w:rsidR="003162C7" w:rsidRPr="00897455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3162C7" w:rsidRPr="00897455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portfelja</w:t>
        </w:r>
        <w:proofErr w:type="spellEnd"/>
        <w:r w:rsidR="003162C7" w:rsidRPr="00897455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3162C7" w:rsidRPr="00897455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shkolnika</w:t>
        </w:r>
        <w:proofErr w:type="spellEnd"/>
      </w:hyperlink>
    </w:p>
    <w:p w:rsidR="0072678D" w:rsidRPr="00897455" w:rsidRDefault="0072678D" w:rsidP="0089745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97455">
        <w:rPr>
          <w:sz w:val="28"/>
          <w:szCs w:val="28"/>
        </w:rPr>
        <w:t>5.Толковый словарь русского языка Ушакова, Ожегова</w:t>
      </w:r>
    </w:p>
    <w:p w:rsidR="0072678D" w:rsidRPr="00897455" w:rsidRDefault="0072678D" w:rsidP="0089745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97455">
        <w:rPr>
          <w:sz w:val="28"/>
          <w:szCs w:val="28"/>
        </w:rPr>
        <w:t>6.Статья «Ваша осанка» Авдеев А. 2006г.</w:t>
      </w:r>
    </w:p>
    <w:p w:rsidR="0072678D" w:rsidRPr="00897455" w:rsidRDefault="0072678D" w:rsidP="0089745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97455">
        <w:rPr>
          <w:sz w:val="28"/>
          <w:szCs w:val="28"/>
        </w:rPr>
        <w:t>7.Протасов Б.</w:t>
      </w:r>
      <w:proofErr w:type="gramStart"/>
      <w:r w:rsidRPr="00897455">
        <w:rPr>
          <w:sz w:val="28"/>
          <w:szCs w:val="28"/>
        </w:rPr>
        <w:t>И.</w:t>
      </w:r>
      <w:proofErr w:type="gramEnd"/>
      <w:r w:rsidRPr="00897455">
        <w:rPr>
          <w:sz w:val="28"/>
          <w:szCs w:val="28"/>
        </w:rPr>
        <w:t xml:space="preserve">  Что такое осанка? // </w:t>
      </w:r>
      <w:r w:rsidRPr="00897455">
        <w:rPr>
          <w:color w:val="0000FF"/>
          <w:sz w:val="28"/>
          <w:szCs w:val="28"/>
        </w:rPr>
        <w:t>Сайт </w:t>
      </w:r>
      <w:proofErr w:type="spellStart"/>
      <w:r w:rsidRPr="00897455">
        <w:rPr>
          <w:color w:val="0000FF"/>
          <w:sz w:val="28"/>
          <w:szCs w:val="28"/>
        </w:rPr>
        <w:t>www.osanka.ru</w:t>
      </w:r>
      <w:proofErr w:type="spellEnd"/>
    </w:p>
    <w:p w:rsidR="0072678D" w:rsidRPr="00897455" w:rsidRDefault="0072678D" w:rsidP="00897455">
      <w:pPr>
        <w:spacing w:before="240" w:line="360" w:lineRule="auto"/>
        <w:jc w:val="both"/>
        <w:rPr>
          <w:rFonts w:ascii="Times New Roman" w:hAnsi="Times New Roman" w:cs="Times New Roman"/>
          <w:color w:val="767676"/>
          <w:sz w:val="28"/>
          <w:szCs w:val="28"/>
        </w:rPr>
      </w:pPr>
    </w:p>
    <w:p w:rsidR="00691E55" w:rsidRPr="00897455" w:rsidRDefault="00ED5F65" w:rsidP="00897455">
      <w:pPr>
        <w:spacing w:before="240"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5F6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drawing>
          <wp:inline distT="0" distB="0" distL="0" distR="0">
            <wp:extent cx="5073470" cy="6764626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470" cy="676462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sectPr w:rsidR="00691E55" w:rsidRPr="00897455" w:rsidSect="00E70415">
      <w:footerReference w:type="default" r:id="rId14"/>
      <w:pgSz w:w="11906" w:h="16838"/>
      <w:pgMar w:top="1134" w:right="850" w:bottom="1134" w:left="1701" w:header="708" w:footer="708" w:gutter="0"/>
      <w:pgBorders w:offsetFrom="page">
        <w:top w:val="doubleWave" w:sz="6" w:space="24" w:color="7030A0"/>
        <w:left w:val="doubleWave" w:sz="6" w:space="24" w:color="7030A0"/>
        <w:bottom w:val="doubleWave" w:sz="6" w:space="24" w:color="7030A0"/>
        <w:right w:val="doubleWave" w:sz="6" w:space="24" w:color="7030A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741" w:rsidRDefault="00543741" w:rsidP="006A4304">
      <w:pPr>
        <w:spacing w:after="0" w:line="240" w:lineRule="auto"/>
      </w:pPr>
      <w:r>
        <w:separator/>
      </w:r>
    </w:p>
  </w:endnote>
  <w:endnote w:type="continuationSeparator" w:id="0">
    <w:p w:rsidR="00543741" w:rsidRDefault="00543741" w:rsidP="006A43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7141"/>
      <w:docPartObj>
        <w:docPartGallery w:val="Page Numbers (Bottom of Page)"/>
        <w:docPartUnique/>
      </w:docPartObj>
    </w:sdtPr>
    <w:sdtContent>
      <w:p w:rsidR="00AC7EAF" w:rsidRDefault="00927D5D">
        <w:pPr>
          <w:pStyle w:val="a9"/>
          <w:jc w:val="center"/>
        </w:pPr>
        <w:fldSimple w:instr=" PAGE   \* MERGEFORMAT ">
          <w:r w:rsidR="00ED5F65">
            <w:rPr>
              <w:noProof/>
            </w:rPr>
            <w:t>16</w:t>
          </w:r>
        </w:fldSimple>
      </w:p>
    </w:sdtContent>
  </w:sdt>
  <w:p w:rsidR="00AC7EAF" w:rsidRDefault="00AC7EA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741" w:rsidRDefault="00543741" w:rsidP="006A4304">
      <w:pPr>
        <w:spacing w:after="0" w:line="240" w:lineRule="auto"/>
      </w:pPr>
      <w:r>
        <w:separator/>
      </w:r>
    </w:p>
  </w:footnote>
  <w:footnote w:type="continuationSeparator" w:id="0">
    <w:p w:rsidR="00543741" w:rsidRDefault="00543741" w:rsidP="006A43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D35C9"/>
    <w:multiLevelType w:val="hybridMultilevel"/>
    <w:tmpl w:val="3946A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35995"/>
    <w:multiLevelType w:val="multilevel"/>
    <w:tmpl w:val="C44E616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2">
    <w:nsid w:val="0A1B6160"/>
    <w:multiLevelType w:val="hybridMultilevel"/>
    <w:tmpl w:val="F35A555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05429CD"/>
    <w:multiLevelType w:val="hybridMultilevel"/>
    <w:tmpl w:val="916C79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1077531"/>
    <w:multiLevelType w:val="multilevel"/>
    <w:tmpl w:val="302A08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070970"/>
    <w:multiLevelType w:val="multilevel"/>
    <w:tmpl w:val="5FCC93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277952"/>
    <w:multiLevelType w:val="hybridMultilevel"/>
    <w:tmpl w:val="5FBE8C18"/>
    <w:lvl w:ilvl="0" w:tplc="A33803D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775E50"/>
    <w:multiLevelType w:val="multilevel"/>
    <w:tmpl w:val="EFEE14DC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2E367E16"/>
    <w:multiLevelType w:val="hybridMultilevel"/>
    <w:tmpl w:val="412C7F10"/>
    <w:lvl w:ilvl="0" w:tplc="1F1E34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B75BE2"/>
    <w:multiLevelType w:val="hybridMultilevel"/>
    <w:tmpl w:val="F7B22C4A"/>
    <w:lvl w:ilvl="0" w:tplc="4BAC587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B25F28"/>
    <w:multiLevelType w:val="multilevel"/>
    <w:tmpl w:val="DDF24B7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3BCB0BF1"/>
    <w:multiLevelType w:val="hybridMultilevel"/>
    <w:tmpl w:val="442E22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16532B"/>
    <w:multiLevelType w:val="hybridMultilevel"/>
    <w:tmpl w:val="D9E85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464425"/>
    <w:multiLevelType w:val="hybridMultilevel"/>
    <w:tmpl w:val="1F70871A"/>
    <w:lvl w:ilvl="0" w:tplc="92E62C4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B614AD"/>
    <w:multiLevelType w:val="multilevel"/>
    <w:tmpl w:val="A57403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230367C"/>
    <w:multiLevelType w:val="hybridMultilevel"/>
    <w:tmpl w:val="A43AB360"/>
    <w:lvl w:ilvl="0" w:tplc="893417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6D328D1"/>
    <w:multiLevelType w:val="multilevel"/>
    <w:tmpl w:val="031CC7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FC842C7"/>
    <w:multiLevelType w:val="multilevel"/>
    <w:tmpl w:val="200E30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4671ED8"/>
    <w:multiLevelType w:val="hybridMultilevel"/>
    <w:tmpl w:val="FEE43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5F2FFA"/>
    <w:multiLevelType w:val="multilevel"/>
    <w:tmpl w:val="8F80A33C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B43090E"/>
    <w:multiLevelType w:val="multilevel"/>
    <w:tmpl w:val="7D74294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6"/>
  </w:num>
  <w:num w:numId="2">
    <w:abstractNumId w:val="14"/>
  </w:num>
  <w:num w:numId="3">
    <w:abstractNumId w:val="17"/>
  </w:num>
  <w:num w:numId="4">
    <w:abstractNumId w:val="5"/>
  </w:num>
  <w:num w:numId="5">
    <w:abstractNumId w:val="4"/>
  </w:num>
  <w:num w:numId="6">
    <w:abstractNumId w:val="19"/>
  </w:num>
  <w:num w:numId="7">
    <w:abstractNumId w:val="15"/>
  </w:num>
  <w:num w:numId="8">
    <w:abstractNumId w:val="2"/>
  </w:num>
  <w:num w:numId="9">
    <w:abstractNumId w:val="3"/>
  </w:num>
  <w:num w:numId="10">
    <w:abstractNumId w:val="13"/>
  </w:num>
  <w:num w:numId="11">
    <w:abstractNumId w:val="6"/>
  </w:num>
  <w:num w:numId="12">
    <w:abstractNumId w:val="10"/>
  </w:num>
  <w:num w:numId="13">
    <w:abstractNumId w:val="0"/>
  </w:num>
  <w:num w:numId="14">
    <w:abstractNumId w:val="20"/>
  </w:num>
  <w:num w:numId="15">
    <w:abstractNumId w:val="18"/>
  </w:num>
  <w:num w:numId="16">
    <w:abstractNumId w:val="12"/>
  </w:num>
  <w:num w:numId="17">
    <w:abstractNumId w:val="1"/>
  </w:num>
  <w:num w:numId="18">
    <w:abstractNumId w:val="8"/>
  </w:num>
  <w:num w:numId="19">
    <w:abstractNumId w:val="7"/>
  </w:num>
  <w:num w:numId="20">
    <w:abstractNumId w:val="11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91E55"/>
    <w:rsid w:val="00043F9E"/>
    <w:rsid w:val="000564EC"/>
    <w:rsid w:val="000936B3"/>
    <w:rsid w:val="000F54AB"/>
    <w:rsid w:val="001479A0"/>
    <w:rsid w:val="001B0B90"/>
    <w:rsid w:val="001F3D4A"/>
    <w:rsid w:val="00201156"/>
    <w:rsid w:val="00286C98"/>
    <w:rsid w:val="002A2239"/>
    <w:rsid w:val="002C422F"/>
    <w:rsid w:val="002D4403"/>
    <w:rsid w:val="003035A5"/>
    <w:rsid w:val="003162C7"/>
    <w:rsid w:val="00322E53"/>
    <w:rsid w:val="004152AD"/>
    <w:rsid w:val="00417761"/>
    <w:rsid w:val="004260E6"/>
    <w:rsid w:val="00440744"/>
    <w:rsid w:val="004B6C34"/>
    <w:rsid w:val="005127B4"/>
    <w:rsid w:val="00543741"/>
    <w:rsid w:val="00547FD5"/>
    <w:rsid w:val="00581D62"/>
    <w:rsid w:val="00596E87"/>
    <w:rsid w:val="005E7F57"/>
    <w:rsid w:val="00637A65"/>
    <w:rsid w:val="00683F83"/>
    <w:rsid w:val="0069113F"/>
    <w:rsid w:val="006913AD"/>
    <w:rsid w:val="00691E55"/>
    <w:rsid w:val="00695000"/>
    <w:rsid w:val="006A4304"/>
    <w:rsid w:val="006A7AD4"/>
    <w:rsid w:val="007044C1"/>
    <w:rsid w:val="0072678D"/>
    <w:rsid w:val="00727639"/>
    <w:rsid w:val="00735ECA"/>
    <w:rsid w:val="0074173F"/>
    <w:rsid w:val="00747E86"/>
    <w:rsid w:val="00751E4F"/>
    <w:rsid w:val="00793E91"/>
    <w:rsid w:val="007F55F3"/>
    <w:rsid w:val="00893F0A"/>
    <w:rsid w:val="00897455"/>
    <w:rsid w:val="008B3E87"/>
    <w:rsid w:val="008D7C30"/>
    <w:rsid w:val="008F22A7"/>
    <w:rsid w:val="00902D9A"/>
    <w:rsid w:val="00927D5D"/>
    <w:rsid w:val="009F565B"/>
    <w:rsid w:val="00AA22DA"/>
    <w:rsid w:val="00AC7EAF"/>
    <w:rsid w:val="00B00C35"/>
    <w:rsid w:val="00B218F4"/>
    <w:rsid w:val="00B34BDB"/>
    <w:rsid w:val="00B46894"/>
    <w:rsid w:val="00B727F3"/>
    <w:rsid w:val="00BA1517"/>
    <w:rsid w:val="00BC0CF5"/>
    <w:rsid w:val="00BD56C7"/>
    <w:rsid w:val="00BF6DD9"/>
    <w:rsid w:val="00BF7D81"/>
    <w:rsid w:val="00C233D3"/>
    <w:rsid w:val="00C57204"/>
    <w:rsid w:val="00CF5700"/>
    <w:rsid w:val="00D16A69"/>
    <w:rsid w:val="00D31AC2"/>
    <w:rsid w:val="00D401D8"/>
    <w:rsid w:val="00D5043B"/>
    <w:rsid w:val="00D94CEB"/>
    <w:rsid w:val="00D95D6B"/>
    <w:rsid w:val="00DA2865"/>
    <w:rsid w:val="00E70415"/>
    <w:rsid w:val="00E91237"/>
    <w:rsid w:val="00EA7EFA"/>
    <w:rsid w:val="00ED5F65"/>
    <w:rsid w:val="00F33F4E"/>
    <w:rsid w:val="00F4714B"/>
    <w:rsid w:val="00F53D61"/>
    <w:rsid w:val="00FC0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4C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0B9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F7D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rsid w:val="006913A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rsid w:val="0072678D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6A43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A4304"/>
  </w:style>
  <w:style w:type="paragraph" w:styleId="a9">
    <w:name w:val="footer"/>
    <w:basedOn w:val="a"/>
    <w:link w:val="aa"/>
    <w:uiPriority w:val="99"/>
    <w:unhideWhenUsed/>
    <w:rsid w:val="006A43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A4304"/>
  </w:style>
  <w:style w:type="paragraph" w:styleId="ab">
    <w:name w:val="Balloon Text"/>
    <w:basedOn w:val="a"/>
    <w:link w:val="ac"/>
    <w:uiPriority w:val="99"/>
    <w:semiHidden/>
    <w:unhideWhenUsed/>
    <w:rsid w:val="00ED5F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D5F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4.rospotrebnadzor.ru/press/release/143625" TargetMode="External"/><Relationship Id="rId13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xamen.ru/add/manual/materialyi-dlya-shkolnikov/ves-portfelja-shkolnika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azeta.ru/social/2015/08/24/7714481.s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wday.ru/deti/sovety-roditelyam/ekspertyi-rasskazali-ob-opasnyih-dlya-detey-shkolnyih-rantsa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obozrevatel.com/health/diseases/73596-ne-nosite-za-shkolnika-ego-portfel-pediatr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6F0214-48E2-406F-A1BA-A42DD99B1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3390</Words>
  <Characters>19329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22674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</cp:lastModifiedBy>
  <cp:revision>29</cp:revision>
  <dcterms:created xsi:type="dcterms:W3CDTF">2020-01-27T16:21:00Z</dcterms:created>
  <dcterms:modified xsi:type="dcterms:W3CDTF">2024-11-05T11:44:00Z</dcterms:modified>
</cp:coreProperties>
</file>